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85" w:rsidRDefault="00426585" w:rsidP="004C131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OF LOCALITY </w:t>
      </w:r>
    </w:p>
    <w:p w:rsidR="00D54FB2" w:rsidRPr="00426585" w:rsidRDefault="00426585" w:rsidP="004C1313">
      <w:pPr>
        <w:jc w:val="center"/>
        <w:rPr>
          <w:rFonts w:ascii="Times New Roman" w:eastAsia="Times New Roman" w:hAnsi="Times New Roman" w:cs="Times New Roman"/>
          <w:b/>
          <w:sz w:val="24"/>
          <w:szCs w:val="24"/>
        </w:rPr>
      </w:pPr>
      <w:r w:rsidRPr="00426585">
        <w:rPr>
          <w:rFonts w:ascii="Times New Roman" w:eastAsia="Times New Roman" w:hAnsi="Times New Roman" w:cs="Times New Roman"/>
          <w:b/>
          <w:sz w:val="24"/>
          <w:szCs w:val="24"/>
        </w:rPr>
        <w:t xml:space="preserve">RESOLUTION TO UPHOLD THE RIGHT TO VOTE </w:t>
      </w:r>
    </w:p>
    <w:p w:rsidR="00426585" w:rsidRPr="00426585" w:rsidRDefault="00426585" w:rsidP="00837B74">
      <w:pPr>
        <w:jc w:val="center"/>
        <w:rPr>
          <w:rFonts w:ascii="Times New Roman" w:eastAsia="Times New Roman" w:hAnsi="Times New Roman" w:cs="Times New Roman"/>
          <w:b/>
          <w:sz w:val="24"/>
          <w:szCs w:val="24"/>
        </w:rPr>
      </w:pPr>
      <w:r w:rsidRPr="00426585">
        <w:rPr>
          <w:rFonts w:ascii="Times New Roman" w:eastAsia="Times New Roman" w:hAnsi="Times New Roman" w:cs="Times New Roman"/>
          <w:b/>
          <w:sz w:val="24"/>
          <w:szCs w:val="24"/>
        </w:rPr>
        <w:t>Supporting a Constitutional Amendment to Grant an Explicit Right to Vote, Establishing a Task Force on Voting, and Commencing a Call to Action</w:t>
      </w:r>
    </w:p>
    <w:p w:rsidR="007D1041" w:rsidRPr="00A0432D" w:rsidRDefault="00F00E88" w:rsidP="00117B86">
      <w:pPr>
        <w:ind w:left="1440" w:hanging="1440"/>
        <w:jc w:val="both"/>
        <w:rPr>
          <w:rFonts w:ascii="Times New Roman" w:eastAsia="Times New Roman" w:hAnsi="Times New Roman" w:cs="Times New Roman"/>
          <w:sz w:val="24"/>
          <w:szCs w:val="24"/>
        </w:rPr>
      </w:pPr>
      <w:r w:rsidRPr="000210F7">
        <w:rPr>
          <w:rFonts w:ascii="Times New Roman" w:eastAsia="Times New Roman" w:hAnsi="Times New Roman" w:cs="Times New Roman"/>
          <w:sz w:val="24"/>
          <w:szCs w:val="24"/>
        </w:rPr>
        <w:t xml:space="preserve">WHEREAS, </w:t>
      </w:r>
      <w:r>
        <w:rPr>
          <w:rFonts w:ascii="Times New Roman" w:eastAsia="Times New Roman" w:hAnsi="Times New Roman" w:cs="Times New Roman"/>
          <w:sz w:val="24"/>
          <w:szCs w:val="24"/>
        </w:rPr>
        <w:t xml:space="preserve">  </w:t>
      </w:r>
      <w:r w:rsidRPr="00A0432D">
        <w:rPr>
          <w:rFonts w:ascii="Times New Roman" w:eastAsia="Times New Roman" w:hAnsi="Times New Roman" w:cs="Times New Roman"/>
          <w:sz w:val="24"/>
          <w:szCs w:val="24"/>
        </w:rPr>
        <w:t xml:space="preserve">voter turnout in </w:t>
      </w:r>
      <w:r w:rsidRPr="00A0432D">
        <w:rPr>
          <w:rFonts w:ascii="Times New Roman" w:eastAsia="Times New Roman" w:hAnsi="Times New Roman" w:cs="Times New Roman"/>
          <w:sz w:val="24"/>
          <w:szCs w:val="24"/>
          <w:u w:val="single"/>
        </w:rPr>
        <w:t>[</w:t>
      </w:r>
      <w:r w:rsidR="00D00201">
        <w:rPr>
          <w:rFonts w:ascii="Times New Roman" w:eastAsia="Times New Roman" w:hAnsi="Times New Roman" w:cs="Times New Roman"/>
          <w:i/>
          <w:sz w:val="24"/>
          <w:szCs w:val="24"/>
          <w:u w:val="single"/>
        </w:rPr>
        <w:t>locality</w:t>
      </w:r>
      <w:r w:rsidRPr="00A0432D">
        <w:rPr>
          <w:rFonts w:ascii="Times New Roman" w:eastAsia="Times New Roman" w:hAnsi="Times New Roman" w:cs="Times New Roman"/>
          <w:sz w:val="24"/>
          <w:szCs w:val="24"/>
          <w:u w:val="single"/>
        </w:rPr>
        <w:t>]</w:t>
      </w:r>
      <w:r w:rsidRPr="00A0432D">
        <w:rPr>
          <w:rFonts w:ascii="Times New Roman" w:eastAsia="Times New Roman" w:hAnsi="Times New Roman" w:cs="Times New Roman"/>
          <w:sz w:val="24"/>
          <w:szCs w:val="24"/>
        </w:rPr>
        <w:t xml:space="preserve"> was </w:t>
      </w:r>
      <w:r w:rsidRPr="00914D0C">
        <w:rPr>
          <w:rFonts w:ascii="Times New Roman" w:eastAsia="Times New Roman" w:hAnsi="Times New Roman" w:cs="Times New Roman"/>
          <w:sz w:val="24"/>
          <w:szCs w:val="24"/>
          <w:u w:val="single"/>
        </w:rPr>
        <w:t>[</w:t>
      </w:r>
      <w:r w:rsidR="00F24FC5" w:rsidRPr="00914D0C">
        <w:rPr>
          <w:rFonts w:ascii="Times New Roman" w:eastAsia="Times New Roman" w:hAnsi="Times New Roman" w:cs="Times New Roman"/>
          <w:sz w:val="24"/>
          <w:szCs w:val="24"/>
          <w:u w:val="single"/>
        </w:rPr>
        <w:t>___</w:t>
      </w:r>
      <w:r w:rsidR="00914D0C" w:rsidRPr="00914D0C">
        <w:rPr>
          <w:rFonts w:ascii="Times New Roman" w:eastAsia="Times New Roman" w:hAnsi="Times New Roman" w:cs="Times New Roman"/>
          <w:sz w:val="24"/>
          <w:szCs w:val="24"/>
          <w:u w:val="single"/>
        </w:rPr>
        <w:t>%</w:t>
      </w:r>
      <w:r w:rsidRPr="00914D0C">
        <w:rPr>
          <w:rFonts w:ascii="Times New Roman" w:eastAsia="Times New Roman" w:hAnsi="Times New Roman" w:cs="Times New Roman"/>
          <w:sz w:val="24"/>
          <w:szCs w:val="24"/>
          <w:u w:val="single"/>
        </w:rPr>
        <w:t>]</w:t>
      </w:r>
      <w:r w:rsidR="00914D0C" w:rsidRPr="00914D0C">
        <w:rPr>
          <w:rFonts w:ascii="Times New Roman" w:eastAsia="Times New Roman" w:hAnsi="Times New Roman" w:cs="Times New Roman"/>
          <w:sz w:val="24"/>
          <w:szCs w:val="24"/>
        </w:rPr>
        <w:t xml:space="preserve"> </w:t>
      </w:r>
      <w:r w:rsidRPr="00A0432D">
        <w:rPr>
          <w:rFonts w:ascii="Times New Roman" w:eastAsia="Times New Roman" w:hAnsi="Times New Roman" w:cs="Times New Roman"/>
          <w:sz w:val="24"/>
          <w:szCs w:val="24"/>
        </w:rPr>
        <w:t xml:space="preserve">of registered voters </w:t>
      </w:r>
      <w:r w:rsidR="006B2C3A">
        <w:rPr>
          <w:rFonts w:ascii="Times New Roman" w:eastAsia="Times New Roman" w:hAnsi="Times New Roman" w:cs="Times New Roman"/>
          <w:sz w:val="24"/>
          <w:szCs w:val="24"/>
        </w:rPr>
        <w:t xml:space="preserve">and </w:t>
      </w:r>
      <w:r w:rsidR="006B2C3A" w:rsidRPr="00117B86">
        <w:rPr>
          <w:rFonts w:ascii="Times New Roman" w:eastAsia="Times New Roman" w:hAnsi="Times New Roman" w:cs="Times New Roman"/>
          <w:sz w:val="24"/>
          <w:szCs w:val="24"/>
          <w:u w:val="single"/>
        </w:rPr>
        <w:t>[___%]</w:t>
      </w:r>
      <w:r w:rsidR="006B2C3A">
        <w:rPr>
          <w:rFonts w:ascii="Times New Roman" w:eastAsia="Times New Roman" w:hAnsi="Times New Roman" w:cs="Times New Roman"/>
          <w:sz w:val="24"/>
          <w:szCs w:val="24"/>
        </w:rPr>
        <w:t xml:space="preserve"> of eligible voters </w:t>
      </w:r>
      <w:r w:rsidRPr="00A0432D">
        <w:rPr>
          <w:rFonts w:ascii="Times New Roman" w:eastAsia="Times New Roman" w:hAnsi="Times New Roman" w:cs="Times New Roman"/>
          <w:sz w:val="24"/>
          <w:szCs w:val="24"/>
        </w:rPr>
        <w:t xml:space="preserve">in the last election for </w:t>
      </w:r>
      <w:r w:rsidRPr="00A0432D">
        <w:rPr>
          <w:rFonts w:ascii="Times New Roman" w:eastAsia="Times New Roman" w:hAnsi="Times New Roman" w:cs="Times New Roman"/>
          <w:sz w:val="24"/>
          <w:szCs w:val="24"/>
          <w:u w:val="single"/>
        </w:rPr>
        <w:t>[</w:t>
      </w:r>
      <w:r w:rsidRPr="00A0432D">
        <w:rPr>
          <w:rFonts w:ascii="Times New Roman" w:eastAsia="Times New Roman" w:hAnsi="Times New Roman" w:cs="Times New Roman"/>
          <w:i/>
          <w:sz w:val="24"/>
          <w:szCs w:val="24"/>
          <w:u w:val="single"/>
        </w:rPr>
        <w:t>mayor and/or city council and/or school board</w:t>
      </w:r>
      <w:r w:rsidRPr="00A0432D">
        <w:rPr>
          <w:rFonts w:ascii="Times New Roman" w:eastAsia="Times New Roman" w:hAnsi="Times New Roman" w:cs="Times New Roman"/>
          <w:sz w:val="24"/>
          <w:szCs w:val="24"/>
          <w:u w:val="single"/>
        </w:rPr>
        <w:t>]</w:t>
      </w:r>
      <w:r w:rsidRPr="00A0432D">
        <w:rPr>
          <w:rFonts w:ascii="Times New Roman" w:eastAsia="Times New Roman" w:hAnsi="Times New Roman" w:cs="Times New Roman"/>
          <w:sz w:val="24"/>
          <w:szCs w:val="24"/>
        </w:rPr>
        <w:t>; and</w:t>
      </w:r>
    </w:p>
    <w:p w:rsidR="00F24FC5" w:rsidRPr="00F24FC5" w:rsidRDefault="00231A11" w:rsidP="00F24FC5">
      <w:pPr>
        <w:rPr>
          <w:rFonts w:ascii="Times New Roman" w:eastAsia="Calibri" w:hAnsi="Times New Roman" w:cs="Times New Roman"/>
          <w:i/>
          <w:sz w:val="24"/>
          <w:szCs w:val="24"/>
        </w:rPr>
      </w:pPr>
      <w:r w:rsidRPr="00671FF7">
        <w:rPr>
          <w:rFonts w:ascii="Times New Roman" w:eastAsia="Times New Roman" w:hAnsi="Times New Roman" w:cs="Times New Roman"/>
          <w:i/>
          <w:sz w:val="24"/>
          <w:szCs w:val="24"/>
        </w:rPr>
        <w:t xml:space="preserve"> </w:t>
      </w:r>
      <w:r w:rsidR="00F24FC5" w:rsidRPr="00671FF7">
        <w:rPr>
          <w:rFonts w:ascii="Times New Roman" w:eastAsia="Times New Roman" w:hAnsi="Times New Roman" w:cs="Times New Roman"/>
          <w:i/>
          <w:sz w:val="24"/>
          <w:szCs w:val="24"/>
        </w:rPr>
        <w:t>[Consider inserting other locally relevant information – perhaps relating to changes in turnout, disparities in turnout and/or problems widely recognized to have taken place at the polls in your community. See North Carolina’s resolution template as an example.]</w:t>
      </w:r>
    </w:p>
    <w:p w:rsidR="00231A11" w:rsidRDefault="00117B86" w:rsidP="00117B86">
      <w:pPr>
        <w:ind w:left="1440" w:hanging="1440"/>
        <w:jc w:val="both"/>
        <w:rPr>
          <w:rFonts w:ascii="Times New Roman" w:hAnsi="Times New Roman" w:cs="Times New Roman"/>
          <w:sz w:val="24"/>
          <w:szCs w:val="24"/>
        </w:rPr>
      </w:pPr>
      <w:r>
        <w:rPr>
          <w:rFonts w:ascii="Times New Roman" w:eastAsia="Times New Roman" w:hAnsi="Times New Roman" w:cs="Times New Roman"/>
          <w:sz w:val="24"/>
          <w:szCs w:val="24"/>
        </w:rPr>
        <w:t xml:space="preserve">WHEREAS,   </w:t>
      </w:r>
      <w:r w:rsidR="00231A11" w:rsidRPr="000210F7">
        <w:rPr>
          <w:rFonts w:ascii="Times New Roman" w:eastAsia="Times New Roman" w:hAnsi="Times New Roman" w:cs="Times New Roman"/>
          <w:sz w:val="24"/>
          <w:szCs w:val="24"/>
        </w:rPr>
        <w:t xml:space="preserve">voter turnout was less than 60% of eligible </w:t>
      </w:r>
      <w:r w:rsidR="006B2C3A">
        <w:rPr>
          <w:rFonts w:ascii="Times New Roman" w:eastAsia="Times New Roman" w:hAnsi="Times New Roman" w:cs="Times New Roman"/>
          <w:sz w:val="24"/>
          <w:szCs w:val="24"/>
        </w:rPr>
        <w:t xml:space="preserve">nationwide </w:t>
      </w:r>
      <w:r w:rsidR="00231A11" w:rsidRPr="000210F7">
        <w:rPr>
          <w:rFonts w:ascii="Times New Roman" w:eastAsia="Times New Roman" w:hAnsi="Times New Roman" w:cs="Times New Roman"/>
          <w:sz w:val="24"/>
          <w:szCs w:val="24"/>
        </w:rPr>
        <w:t>voters in the 2012 presi</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sidR="00231A11" w:rsidRPr="000210F7">
        <w:rPr>
          <w:rFonts w:ascii="Times New Roman" w:eastAsia="Times New Roman" w:hAnsi="Times New Roman" w:cs="Times New Roman"/>
          <w:sz w:val="24"/>
          <w:szCs w:val="24"/>
        </w:rPr>
        <w:t>dential election and [</w:t>
      </w:r>
      <w:r w:rsidR="00231A11">
        <w:rPr>
          <w:rFonts w:ascii="Times New Roman" w:eastAsia="Times New Roman" w:hAnsi="Times New Roman" w:cs="Times New Roman"/>
          <w:sz w:val="24"/>
          <w:szCs w:val="24"/>
          <w:u w:val="single"/>
        </w:rPr>
        <w:t>____%</w:t>
      </w:r>
      <w:r w:rsidR="00231A11" w:rsidRPr="000210F7">
        <w:rPr>
          <w:rFonts w:ascii="Times New Roman" w:eastAsia="Times New Roman" w:hAnsi="Times New Roman" w:cs="Times New Roman"/>
          <w:sz w:val="24"/>
          <w:szCs w:val="24"/>
          <w:u w:val="single"/>
        </w:rPr>
        <w:t>]</w:t>
      </w:r>
      <w:r w:rsidR="00231A11" w:rsidRPr="000210F7">
        <w:rPr>
          <w:rFonts w:ascii="Times New Roman" w:eastAsia="Times New Roman" w:hAnsi="Times New Roman" w:cs="Times New Roman"/>
          <w:sz w:val="24"/>
          <w:szCs w:val="24"/>
        </w:rPr>
        <w:t xml:space="preserve"> in </w:t>
      </w:r>
      <w:r w:rsidR="00231A11" w:rsidRPr="00837B74">
        <w:rPr>
          <w:rFonts w:ascii="Times New Roman" w:eastAsia="Times New Roman" w:hAnsi="Times New Roman" w:cs="Times New Roman"/>
          <w:sz w:val="24"/>
          <w:szCs w:val="24"/>
          <w:u w:val="single"/>
        </w:rPr>
        <w:t>[</w:t>
      </w:r>
      <w:r w:rsidR="00231A11" w:rsidRPr="007D1041">
        <w:rPr>
          <w:rFonts w:ascii="Times New Roman" w:eastAsia="Times New Roman" w:hAnsi="Times New Roman" w:cs="Times New Roman"/>
          <w:i/>
          <w:sz w:val="24"/>
          <w:szCs w:val="24"/>
          <w:u w:val="single"/>
        </w:rPr>
        <w:t>state</w:t>
      </w:r>
      <w:r w:rsidR="00231A11" w:rsidRPr="00837B74">
        <w:rPr>
          <w:rFonts w:ascii="Times New Roman" w:eastAsia="Times New Roman" w:hAnsi="Times New Roman" w:cs="Times New Roman"/>
          <w:sz w:val="24"/>
          <w:szCs w:val="24"/>
          <w:u w:val="single"/>
        </w:rPr>
        <w:t>]</w:t>
      </w:r>
      <w:r w:rsidR="00231A11" w:rsidRPr="000210F7">
        <w:rPr>
          <w:rFonts w:ascii="Times New Roman" w:eastAsia="Times New Roman" w:hAnsi="Times New Roman" w:cs="Times New Roman"/>
          <w:sz w:val="24"/>
          <w:szCs w:val="24"/>
        </w:rPr>
        <w:t>; and</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bookmarkStart w:id="0" w:name="_GoBack"/>
      <w:bookmarkEnd w:id="0"/>
    </w:p>
    <w:p w:rsidR="00231A11" w:rsidRPr="000210F7" w:rsidRDefault="00231A11" w:rsidP="00117B86">
      <w:pPr>
        <w:ind w:left="1440" w:hanging="1440"/>
        <w:jc w:val="both"/>
        <w:rPr>
          <w:rFonts w:ascii="Times New Roman" w:hAnsi="Times New Roman" w:cs="Times New Roman"/>
          <w:sz w:val="24"/>
          <w:szCs w:val="24"/>
        </w:rPr>
      </w:pPr>
      <w:r w:rsidRPr="000210F7">
        <w:rPr>
          <w:rFonts w:ascii="Times New Roman" w:hAnsi="Times New Roman" w:cs="Times New Roman"/>
          <w:sz w:val="24"/>
          <w:szCs w:val="24"/>
        </w:rPr>
        <w:t xml:space="preserve">WHEREAS, </w:t>
      </w:r>
      <w:r>
        <w:rPr>
          <w:rFonts w:ascii="Times New Roman" w:hAnsi="Times New Roman" w:cs="Times New Roman"/>
          <w:sz w:val="24"/>
          <w:szCs w:val="24"/>
        </w:rPr>
        <w:t xml:space="preserve"> </w:t>
      </w:r>
      <w:r w:rsidRPr="000210F7">
        <w:rPr>
          <w:rFonts w:ascii="Times New Roman" w:hAnsi="Times New Roman" w:cs="Times New Roman"/>
          <w:sz w:val="24"/>
          <w:szCs w:val="24"/>
        </w:rPr>
        <w:t xml:space="preserve">the fact that Americans often face unnecessary obstacles to voting, including restrictions on when, where, and how to vote, contributes to the low U.S. turnout rates, in which the United States ranks in the bottom 20% of nations in turnout in presidential elections, and even lower in congressional, state and local elections; and </w:t>
      </w:r>
    </w:p>
    <w:p w:rsidR="00231A11" w:rsidRDefault="00231A11" w:rsidP="00117B86">
      <w:pPr>
        <w:ind w:left="1440" w:hanging="1440"/>
        <w:jc w:val="both"/>
        <w:rPr>
          <w:rFonts w:ascii="Times New Roman" w:hAnsi="Times New Roman" w:cs="Times New Roman"/>
          <w:sz w:val="24"/>
          <w:szCs w:val="24"/>
        </w:rPr>
      </w:pPr>
      <w:r w:rsidRPr="000210F7">
        <w:rPr>
          <w:rFonts w:ascii="Times New Roman" w:hAnsi="Times New Roman" w:cs="Times New Roman"/>
          <w:sz w:val="24"/>
          <w:szCs w:val="24"/>
        </w:rPr>
        <w:t xml:space="preserve">WHEREAS, </w:t>
      </w:r>
      <w:r w:rsidR="00117B86">
        <w:rPr>
          <w:rFonts w:ascii="Times New Roman" w:hAnsi="Times New Roman" w:cs="Times New Roman"/>
          <w:sz w:val="24"/>
          <w:szCs w:val="24"/>
        </w:rPr>
        <w:t xml:space="preserve"> </w:t>
      </w:r>
      <w:r w:rsidRPr="000210F7">
        <w:rPr>
          <w:rFonts w:ascii="Times New Roman" w:hAnsi="Times New Roman" w:cs="Times New Roman"/>
          <w:sz w:val="24"/>
          <w:szCs w:val="24"/>
        </w:rPr>
        <w:t>in 2012, new laws in many states created new obstacles to voting, including restrictions in voter registration and access to the polls; and</w:t>
      </w:r>
    </w:p>
    <w:p w:rsidR="00FE7D24" w:rsidRDefault="00FE7D24" w:rsidP="00117B86">
      <w:pPr>
        <w:ind w:left="1440" w:hanging="1440"/>
        <w:jc w:val="both"/>
        <w:rPr>
          <w:rFonts w:ascii="Times New Roman" w:hAnsi="Times New Roman" w:cs="Times New Roman"/>
          <w:sz w:val="24"/>
          <w:szCs w:val="24"/>
        </w:rPr>
      </w:pPr>
      <w:r w:rsidRPr="000210F7">
        <w:rPr>
          <w:rFonts w:ascii="Times New Roman" w:hAnsi="Times New Roman" w:cs="Times New Roman"/>
          <w:sz w:val="24"/>
          <w:szCs w:val="24"/>
        </w:rPr>
        <w:t xml:space="preserve">WHEREAS, </w:t>
      </w:r>
      <w:r>
        <w:rPr>
          <w:rFonts w:ascii="Times New Roman" w:hAnsi="Times New Roman" w:cs="Times New Roman"/>
          <w:sz w:val="24"/>
          <w:szCs w:val="24"/>
        </w:rPr>
        <w:t xml:space="preserve">  </w:t>
      </w:r>
      <w:r w:rsidRPr="000210F7">
        <w:rPr>
          <w:rFonts w:ascii="Times New Roman" w:hAnsi="Times New Roman" w:cs="Times New Roman"/>
          <w:sz w:val="24"/>
          <w:szCs w:val="24"/>
        </w:rPr>
        <w:t>according to a U.S. Senate survey released in May 2009, more than one-fourth of the ballots requested in the 2008 election by U.S. military personnel deployed overseas – and other eligible voters living abroad – went either uncollected or uncounted</w:t>
      </w:r>
      <w:r w:rsidR="006B2C3A">
        <w:rPr>
          <w:rFonts w:ascii="Times New Roman" w:hAnsi="Times New Roman" w:cs="Times New Roman"/>
          <w:sz w:val="24"/>
          <w:szCs w:val="24"/>
        </w:rPr>
        <w:t xml:space="preserve"> for</w:t>
      </w:r>
      <w:r w:rsidRPr="000210F7">
        <w:rPr>
          <w:rFonts w:ascii="Times New Roman" w:hAnsi="Times New Roman" w:cs="Times New Roman"/>
          <w:sz w:val="24"/>
          <w:szCs w:val="24"/>
        </w:rPr>
        <w:t>; and</w:t>
      </w:r>
    </w:p>
    <w:p w:rsidR="00D54FB2" w:rsidRPr="000210F7" w:rsidRDefault="00D45C65" w:rsidP="00117B86">
      <w:pPr>
        <w:ind w:left="1440" w:hanging="1440"/>
        <w:jc w:val="both"/>
        <w:rPr>
          <w:rFonts w:ascii="Times New Roman" w:hAnsi="Times New Roman" w:cs="Times New Roman"/>
          <w:sz w:val="24"/>
          <w:szCs w:val="24"/>
        </w:rPr>
      </w:pPr>
      <w:r w:rsidRPr="000210F7">
        <w:rPr>
          <w:rFonts w:ascii="Times New Roman" w:hAnsi="Times New Roman" w:cs="Times New Roman"/>
          <w:sz w:val="24"/>
          <w:szCs w:val="24"/>
        </w:rPr>
        <w:t>WHEREAS</w:t>
      </w:r>
      <w:r w:rsidR="00D54FB2" w:rsidRPr="000210F7">
        <w:rPr>
          <w:rFonts w:ascii="Times New Roman" w:hAnsi="Times New Roman" w:cs="Times New Roman"/>
          <w:sz w:val="24"/>
          <w:szCs w:val="24"/>
        </w:rPr>
        <w:t xml:space="preserve">, </w:t>
      </w:r>
      <w:r w:rsidR="004B690E">
        <w:rPr>
          <w:rFonts w:ascii="Times New Roman" w:hAnsi="Times New Roman" w:cs="Times New Roman"/>
          <w:sz w:val="24"/>
          <w:szCs w:val="24"/>
        </w:rPr>
        <w:t xml:space="preserve">  </w:t>
      </w:r>
      <w:r w:rsidR="00D54FB2" w:rsidRPr="000210F7">
        <w:rPr>
          <w:rFonts w:ascii="Times New Roman" w:hAnsi="Times New Roman" w:cs="Times New Roman"/>
          <w:sz w:val="24"/>
          <w:szCs w:val="24"/>
        </w:rPr>
        <w:t xml:space="preserve">the Supreme Court ruled in </w:t>
      </w:r>
      <w:r w:rsidR="00D54FB2" w:rsidRPr="001D1859">
        <w:rPr>
          <w:rFonts w:ascii="Times New Roman" w:hAnsi="Times New Roman" w:cs="Times New Roman"/>
          <w:i/>
          <w:sz w:val="24"/>
          <w:szCs w:val="24"/>
        </w:rPr>
        <w:t>Shelby County v. Holder</w:t>
      </w:r>
      <w:r w:rsidR="00D54FB2" w:rsidRPr="000210F7">
        <w:rPr>
          <w:rFonts w:ascii="Times New Roman" w:hAnsi="Times New Roman" w:cs="Times New Roman"/>
          <w:sz w:val="24"/>
          <w:szCs w:val="24"/>
        </w:rPr>
        <w:t xml:space="preserve"> that the coverage formula in Section 4 of the Voting Rights Act (VRA) is unconstitutional, thereby invalidating the formula used to determine which states are covered by Section 5 of the VRA, which was designed to prevent discrimination in voting by requiring </w:t>
      </w:r>
      <w:r w:rsidR="006B2C3A">
        <w:rPr>
          <w:rFonts w:ascii="Times New Roman" w:hAnsi="Times New Roman" w:cs="Times New Roman"/>
          <w:sz w:val="24"/>
          <w:szCs w:val="24"/>
        </w:rPr>
        <w:t>many</w:t>
      </w:r>
      <w:r w:rsidR="006B2C3A" w:rsidRPr="000210F7">
        <w:rPr>
          <w:rFonts w:ascii="Times New Roman" w:hAnsi="Times New Roman" w:cs="Times New Roman"/>
          <w:sz w:val="24"/>
          <w:szCs w:val="24"/>
        </w:rPr>
        <w:t xml:space="preserve"> </w:t>
      </w:r>
      <w:r w:rsidR="00D54FB2" w:rsidRPr="000210F7">
        <w:rPr>
          <w:rFonts w:ascii="Times New Roman" w:hAnsi="Times New Roman" w:cs="Times New Roman"/>
          <w:sz w:val="24"/>
          <w:szCs w:val="24"/>
        </w:rPr>
        <w:t xml:space="preserve">state and local governments with a history of </w:t>
      </w:r>
      <w:r w:rsidR="006B2C3A">
        <w:rPr>
          <w:rFonts w:ascii="Times New Roman" w:hAnsi="Times New Roman" w:cs="Times New Roman"/>
          <w:sz w:val="24"/>
          <w:szCs w:val="24"/>
        </w:rPr>
        <w:t xml:space="preserve">racial discrimination in </w:t>
      </w:r>
      <w:r w:rsidR="00D54FB2" w:rsidRPr="000210F7">
        <w:rPr>
          <w:rFonts w:ascii="Times New Roman" w:hAnsi="Times New Roman" w:cs="Times New Roman"/>
          <w:sz w:val="24"/>
          <w:szCs w:val="24"/>
        </w:rPr>
        <w:t>voting to get approval from the federal government before making any changes to their voting laws or procedures</w:t>
      </w:r>
      <w:r w:rsidR="006B2C3A">
        <w:rPr>
          <w:rFonts w:ascii="Times New Roman" w:hAnsi="Times New Roman" w:cs="Times New Roman"/>
          <w:sz w:val="24"/>
          <w:szCs w:val="24"/>
        </w:rPr>
        <w:t>; and</w:t>
      </w:r>
      <w:r w:rsidR="00D54FB2" w:rsidRPr="000210F7">
        <w:rPr>
          <w:rFonts w:ascii="Times New Roman" w:hAnsi="Times New Roman" w:cs="Times New Roman"/>
          <w:sz w:val="24"/>
          <w:szCs w:val="24"/>
        </w:rPr>
        <w:t xml:space="preserve"> </w:t>
      </w:r>
    </w:p>
    <w:p w:rsidR="00D54FB2" w:rsidRPr="000210F7" w:rsidRDefault="00D45C65" w:rsidP="00117B86">
      <w:pPr>
        <w:ind w:left="1440" w:hanging="1440"/>
        <w:jc w:val="both"/>
        <w:rPr>
          <w:rFonts w:ascii="Times New Roman" w:hAnsi="Times New Roman" w:cs="Times New Roman"/>
          <w:sz w:val="24"/>
          <w:szCs w:val="24"/>
        </w:rPr>
      </w:pPr>
      <w:r w:rsidRPr="000210F7">
        <w:rPr>
          <w:rFonts w:ascii="Times New Roman" w:hAnsi="Times New Roman" w:cs="Times New Roman"/>
          <w:sz w:val="24"/>
          <w:szCs w:val="24"/>
        </w:rPr>
        <w:t>WHEREAS</w:t>
      </w:r>
      <w:r w:rsidR="00D54FB2" w:rsidRPr="000210F7">
        <w:rPr>
          <w:rFonts w:ascii="Times New Roman" w:hAnsi="Times New Roman" w:cs="Times New Roman"/>
          <w:sz w:val="24"/>
          <w:szCs w:val="24"/>
        </w:rPr>
        <w:t xml:space="preserve">, </w:t>
      </w:r>
      <w:r w:rsidR="004B690E">
        <w:rPr>
          <w:rFonts w:ascii="Times New Roman" w:hAnsi="Times New Roman" w:cs="Times New Roman"/>
          <w:sz w:val="24"/>
          <w:szCs w:val="24"/>
        </w:rPr>
        <w:t xml:space="preserve">  </w:t>
      </w:r>
      <w:r w:rsidR="00D54FB2" w:rsidRPr="000210F7">
        <w:rPr>
          <w:rFonts w:ascii="Times New Roman" w:hAnsi="Times New Roman" w:cs="Times New Roman"/>
          <w:sz w:val="24"/>
          <w:szCs w:val="24"/>
        </w:rPr>
        <w:t>Section</w:t>
      </w:r>
      <w:r w:rsidR="006B2C3A">
        <w:rPr>
          <w:rFonts w:ascii="Times New Roman" w:hAnsi="Times New Roman" w:cs="Times New Roman"/>
          <w:sz w:val="24"/>
          <w:szCs w:val="24"/>
        </w:rPr>
        <w:t>s</w:t>
      </w:r>
      <w:r w:rsidR="00D54FB2" w:rsidRPr="000210F7">
        <w:rPr>
          <w:rFonts w:ascii="Times New Roman" w:hAnsi="Times New Roman" w:cs="Times New Roman"/>
          <w:sz w:val="24"/>
          <w:szCs w:val="24"/>
        </w:rPr>
        <w:t xml:space="preserve"> 4 </w:t>
      </w:r>
      <w:r w:rsidR="006B2C3A">
        <w:rPr>
          <w:rFonts w:ascii="Times New Roman" w:hAnsi="Times New Roman" w:cs="Times New Roman"/>
          <w:sz w:val="24"/>
          <w:szCs w:val="24"/>
        </w:rPr>
        <w:t xml:space="preserve">and 5 </w:t>
      </w:r>
      <w:r w:rsidR="00D54FB2" w:rsidRPr="000210F7">
        <w:rPr>
          <w:rFonts w:ascii="Times New Roman" w:hAnsi="Times New Roman" w:cs="Times New Roman"/>
          <w:sz w:val="24"/>
          <w:szCs w:val="24"/>
        </w:rPr>
        <w:t xml:space="preserve">of the Voting Rights Act </w:t>
      </w:r>
      <w:r w:rsidR="006B2C3A" w:rsidRPr="000210F7">
        <w:rPr>
          <w:rFonts w:ascii="Times New Roman" w:hAnsi="Times New Roman" w:cs="Times New Roman"/>
          <w:sz w:val="24"/>
          <w:szCs w:val="24"/>
        </w:rPr>
        <w:t>w</w:t>
      </w:r>
      <w:r w:rsidR="006B2C3A">
        <w:rPr>
          <w:rFonts w:ascii="Times New Roman" w:hAnsi="Times New Roman" w:cs="Times New Roman"/>
          <w:sz w:val="24"/>
          <w:szCs w:val="24"/>
        </w:rPr>
        <w:t>ere</w:t>
      </w:r>
      <w:r w:rsidR="006B2C3A" w:rsidRPr="000210F7">
        <w:rPr>
          <w:rFonts w:ascii="Times New Roman" w:hAnsi="Times New Roman" w:cs="Times New Roman"/>
          <w:sz w:val="24"/>
          <w:szCs w:val="24"/>
        </w:rPr>
        <w:t xml:space="preserve"> </w:t>
      </w:r>
      <w:r w:rsidR="00D54FB2" w:rsidRPr="000210F7">
        <w:rPr>
          <w:rFonts w:ascii="Times New Roman" w:hAnsi="Times New Roman" w:cs="Times New Roman"/>
          <w:sz w:val="24"/>
          <w:szCs w:val="24"/>
        </w:rPr>
        <w:t>effective tool</w:t>
      </w:r>
      <w:r w:rsidR="006B2C3A">
        <w:rPr>
          <w:rFonts w:ascii="Times New Roman" w:hAnsi="Times New Roman" w:cs="Times New Roman"/>
          <w:sz w:val="24"/>
          <w:szCs w:val="24"/>
        </w:rPr>
        <w:t>s</w:t>
      </w:r>
      <w:r w:rsidR="00D54FB2" w:rsidRPr="000210F7">
        <w:rPr>
          <w:rFonts w:ascii="Times New Roman" w:hAnsi="Times New Roman" w:cs="Times New Roman"/>
          <w:sz w:val="24"/>
          <w:szCs w:val="24"/>
        </w:rPr>
        <w:t xml:space="preserve"> in curbing racial discrimination in elections </w:t>
      </w:r>
      <w:r w:rsidR="006B2C3A">
        <w:rPr>
          <w:rFonts w:ascii="Times New Roman" w:hAnsi="Times New Roman" w:cs="Times New Roman"/>
          <w:sz w:val="24"/>
          <w:szCs w:val="24"/>
        </w:rPr>
        <w:t>since</w:t>
      </w:r>
      <w:r w:rsidR="006B2C3A" w:rsidRPr="000210F7">
        <w:rPr>
          <w:rFonts w:ascii="Times New Roman" w:hAnsi="Times New Roman" w:cs="Times New Roman"/>
          <w:sz w:val="24"/>
          <w:szCs w:val="24"/>
        </w:rPr>
        <w:t xml:space="preserve"> </w:t>
      </w:r>
      <w:r w:rsidR="00D54FB2" w:rsidRPr="000210F7">
        <w:rPr>
          <w:rFonts w:ascii="Times New Roman" w:hAnsi="Times New Roman" w:cs="Times New Roman"/>
          <w:sz w:val="24"/>
          <w:szCs w:val="24"/>
        </w:rPr>
        <w:t xml:space="preserve">1965; and </w:t>
      </w:r>
      <w:r w:rsidR="006B2C3A">
        <w:rPr>
          <w:rFonts w:ascii="Times New Roman" w:hAnsi="Times New Roman" w:cs="Times New Roman"/>
          <w:sz w:val="24"/>
          <w:szCs w:val="24"/>
        </w:rPr>
        <w:t xml:space="preserve">as recently as 2012 </w:t>
      </w:r>
      <w:r w:rsidR="00D54FB2" w:rsidRPr="000210F7">
        <w:rPr>
          <w:rFonts w:ascii="Times New Roman" w:hAnsi="Times New Roman" w:cs="Times New Roman"/>
          <w:sz w:val="24"/>
          <w:szCs w:val="24"/>
        </w:rPr>
        <w:t>continued to be</w:t>
      </w:r>
      <w:r w:rsidR="006B2C3A">
        <w:rPr>
          <w:rFonts w:ascii="Times New Roman" w:hAnsi="Times New Roman" w:cs="Times New Roman"/>
          <w:sz w:val="24"/>
          <w:szCs w:val="24"/>
        </w:rPr>
        <w:t xml:space="preserve"> </w:t>
      </w:r>
      <w:r w:rsidR="00D54FB2" w:rsidRPr="000210F7">
        <w:rPr>
          <w:rFonts w:ascii="Times New Roman" w:hAnsi="Times New Roman" w:cs="Times New Roman"/>
          <w:sz w:val="24"/>
          <w:szCs w:val="24"/>
        </w:rPr>
        <w:t>critical instrument</w:t>
      </w:r>
      <w:r w:rsidR="006B2C3A">
        <w:rPr>
          <w:rFonts w:ascii="Times New Roman" w:hAnsi="Times New Roman" w:cs="Times New Roman"/>
          <w:sz w:val="24"/>
          <w:szCs w:val="24"/>
        </w:rPr>
        <w:t>s</w:t>
      </w:r>
      <w:r w:rsidR="00D54FB2" w:rsidRPr="000210F7">
        <w:rPr>
          <w:rFonts w:ascii="Times New Roman" w:hAnsi="Times New Roman" w:cs="Times New Roman"/>
          <w:sz w:val="24"/>
          <w:szCs w:val="24"/>
        </w:rPr>
        <w:t xml:space="preserve"> for free, fair</w:t>
      </w:r>
      <w:r w:rsidR="006B2C3A">
        <w:rPr>
          <w:rFonts w:ascii="Times New Roman" w:hAnsi="Times New Roman" w:cs="Times New Roman"/>
          <w:sz w:val="24"/>
          <w:szCs w:val="24"/>
        </w:rPr>
        <w:t>,</w:t>
      </w:r>
      <w:r w:rsidR="00D54FB2" w:rsidRPr="000210F7">
        <w:rPr>
          <w:rFonts w:ascii="Times New Roman" w:hAnsi="Times New Roman" w:cs="Times New Roman"/>
          <w:sz w:val="24"/>
          <w:szCs w:val="24"/>
        </w:rPr>
        <w:t xml:space="preserve"> and accessible elections, helping </w:t>
      </w:r>
      <w:r w:rsidR="006B2C3A">
        <w:rPr>
          <w:rFonts w:ascii="Times New Roman" w:hAnsi="Times New Roman" w:cs="Times New Roman"/>
          <w:sz w:val="24"/>
          <w:szCs w:val="24"/>
        </w:rPr>
        <w:t xml:space="preserve">to </w:t>
      </w:r>
      <w:r w:rsidR="00D54FB2" w:rsidRPr="000210F7">
        <w:rPr>
          <w:rFonts w:ascii="Times New Roman" w:hAnsi="Times New Roman" w:cs="Times New Roman"/>
          <w:sz w:val="24"/>
          <w:szCs w:val="24"/>
        </w:rPr>
        <w:t>block laws making it harder to vote</w:t>
      </w:r>
      <w:r w:rsidR="006B2C3A">
        <w:rPr>
          <w:rFonts w:ascii="Times New Roman" w:hAnsi="Times New Roman" w:cs="Times New Roman"/>
          <w:sz w:val="24"/>
          <w:szCs w:val="24"/>
        </w:rPr>
        <w:t>; and</w:t>
      </w:r>
      <w:r w:rsidR="00D54FB2" w:rsidRPr="000210F7">
        <w:rPr>
          <w:rFonts w:ascii="Times New Roman" w:hAnsi="Times New Roman" w:cs="Times New Roman"/>
          <w:sz w:val="24"/>
          <w:szCs w:val="24"/>
        </w:rPr>
        <w:t xml:space="preserve">  </w:t>
      </w:r>
    </w:p>
    <w:p w:rsidR="00FE7D24" w:rsidRPr="000210F7" w:rsidRDefault="00FE7D24" w:rsidP="00117B86">
      <w:pPr>
        <w:ind w:left="1440" w:hanging="1440"/>
        <w:jc w:val="both"/>
        <w:rPr>
          <w:rFonts w:ascii="Times New Roman" w:hAnsi="Times New Roman" w:cs="Times New Roman"/>
          <w:sz w:val="24"/>
          <w:szCs w:val="24"/>
        </w:rPr>
      </w:pPr>
      <w:r w:rsidRPr="000210F7">
        <w:rPr>
          <w:rFonts w:ascii="Times New Roman" w:hAnsi="Times New Roman" w:cs="Times New Roman"/>
          <w:sz w:val="24"/>
          <w:szCs w:val="24"/>
        </w:rPr>
        <w:t>WHEREAS</w:t>
      </w:r>
      <w:r>
        <w:rPr>
          <w:rFonts w:ascii="Times New Roman" w:hAnsi="Times New Roman" w:cs="Times New Roman"/>
          <w:sz w:val="24"/>
          <w:szCs w:val="24"/>
        </w:rPr>
        <w:t xml:space="preserve">   </w:t>
      </w:r>
      <w:r w:rsidRPr="000210F7">
        <w:rPr>
          <w:rFonts w:ascii="Times New Roman" w:hAnsi="Times New Roman" w:cs="Times New Roman"/>
          <w:sz w:val="24"/>
          <w:szCs w:val="24"/>
        </w:rPr>
        <w:t xml:space="preserve"> our nation’s counties are effectively limited in their choice of voting equipment for </w:t>
      </w:r>
      <w:r w:rsidRPr="000210F7">
        <w:rPr>
          <w:rFonts w:ascii="Times New Roman" w:hAnsi="Times New Roman" w:cs="Times New Roman"/>
          <w:sz w:val="24"/>
          <w:szCs w:val="24"/>
        </w:rPr>
        <w:lastRenderedPageBreak/>
        <w:t>federal elections from a small pool of for-profit vendors, which lack open source software and the flexibility to meet the needs of local government; and</w:t>
      </w:r>
    </w:p>
    <w:p w:rsidR="00FE7D24" w:rsidRDefault="00FE7D24" w:rsidP="00117B86">
      <w:pPr>
        <w:ind w:left="1440" w:hanging="1440"/>
        <w:jc w:val="both"/>
        <w:rPr>
          <w:rFonts w:ascii="Times New Roman" w:hAnsi="Times New Roman" w:cs="Times New Roman"/>
          <w:sz w:val="24"/>
          <w:szCs w:val="24"/>
        </w:rPr>
      </w:pPr>
      <w:r w:rsidRPr="000210F7">
        <w:rPr>
          <w:rFonts w:ascii="Times New Roman" w:hAnsi="Times New Roman" w:cs="Times New Roman"/>
          <w:sz w:val="24"/>
          <w:szCs w:val="24"/>
        </w:rPr>
        <w:t>WHEREAS,</w:t>
      </w:r>
      <w:r>
        <w:rPr>
          <w:rFonts w:ascii="Times New Roman" w:hAnsi="Times New Roman" w:cs="Times New Roman"/>
          <w:sz w:val="24"/>
          <w:szCs w:val="24"/>
        </w:rPr>
        <w:t xml:space="preserve">   </w:t>
      </w:r>
      <w:r w:rsidR="00A70FE4" w:rsidRPr="000210F7">
        <w:rPr>
          <w:rFonts w:ascii="Times New Roman" w:hAnsi="Times New Roman" w:cs="Times New Roman"/>
          <w:sz w:val="24"/>
          <w:szCs w:val="24"/>
        </w:rPr>
        <w:t>twenty</w:t>
      </w:r>
      <w:r w:rsidR="00A70FE4">
        <w:rPr>
          <w:rFonts w:ascii="Times New Roman" w:hAnsi="Times New Roman" w:cs="Times New Roman"/>
          <w:sz w:val="24"/>
          <w:szCs w:val="24"/>
        </w:rPr>
        <w:t>-</w:t>
      </w:r>
      <w:r w:rsidRPr="000210F7">
        <w:rPr>
          <w:rFonts w:ascii="Times New Roman" w:hAnsi="Times New Roman" w:cs="Times New Roman"/>
          <w:sz w:val="24"/>
          <w:szCs w:val="24"/>
        </w:rPr>
        <w:t xml:space="preserve">three states have eased felon voting restrictions since 1997, </w:t>
      </w:r>
      <w:r w:rsidR="00A70FE4">
        <w:rPr>
          <w:rFonts w:ascii="Times New Roman" w:hAnsi="Times New Roman" w:cs="Times New Roman"/>
          <w:sz w:val="24"/>
          <w:szCs w:val="24"/>
        </w:rPr>
        <w:t xml:space="preserve">but </w:t>
      </w:r>
      <w:r w:rsidRPr="000210F7">
        <w:rPr>
          <w:rFonts w:ascii="Times New Roman" w:hAnsi="Times New Roman" w:cs="Times New Roman"/>
          <w:sz w:val="24"/>
          <w:szCs w:val="24"/>
        </w:rPr>
        <w:t xml:space="preserve">more than five million American citizens with felony convictions are </w:t>
      </w:r>
      <w:r w:rsidR="00A70FE4">
        <w:rPr>
          <w:rFonts w:ascii="Times New Roman" w:hAnsi="Times New Roman" w:cs="Times New Roman"/>
          <w:sz w:val="24"/>
          <w:szCs w:val="24"/>
        </w:rPr>
        <w:t xml:space="preserve">still </w:t>
      </w:r>
      <w:r w:rsidRPr="000210F7">
        <w:rPr>
          <w:rFonts w:ascii="Times New Roman" w:hAnsi="Times New Roman" w:cs="Times New Roman"/>
          <w:sz w:val="24"/>
          <w:szCs w:val="24"/>
        </w:rPr>
        <w:t xml:space="preserve">denied the right to vote due to state laws, including </w:t>
      </w:r>
      <w:r w:rsidR="00A70FE4">
        <w:rPr>
          <w:rFonts w:ascii="Times New Roman" w:hAnsi="Times New Roman" w:cs="Times New Roman"/>
          <w:sz w:val="24"/>
          <w:szCs w:val="24"/>
        </w:rPr>
        <w:t xml:space="preserve">in </w:t>
      </w:r>
      <w:r w:rsidRPr="000210F7">
        <w:rPr>
          <w:rFonts w:ascii="Times New Roman" w:hAnsi="Times New Roman" w:cs="Times New Roman"/>
          <w:sz w:val="24"/>
          <w:szCs w:val="24"/>
        </w:rPr>
        <w:t xml:space="preserve">some states </w:t>
      </w:r>
      <w:r w:rsidR="00A70FE4">
        <w:rPr>
          <w:rFonts w:ascii="Times New Roman" w:hAnsi="Times New Roman" w:cs="Times New Roman"/>
          <w:sz w:val="24"/>
          <w:szCs w:val="24"/>
        </w:rPr>
        <w:t xml:space="preserve">which </w:t>
      </w:r>
      <w:r w:rsidRPr="001D1859">
        <w:rPr>
          <w:rFonts w:ascii="Times New Roman" w:hAnsi="Times New Roman" w:cs="Times New Roman"/>
          <w:i/>
          <w:sz w:val="24"/>
          <w:szCs w:val="24"/>
        </w:rPr>
        <w:t>permanently</w:t>
      </w:r>
      <w:r w:rsidRPr="000210F7">
        <w:rPr>
          <w:rFonts w:ascii="Times New Roman" w:hAnsi="Times New Roman" w:cs="Times New Roman"/>
          <w:sz w:val="24"/>
          <w:szCs w:val="24"/>
        </w:rPr>
        <w:t xml:space="preserve"> bar such citizens from voting even after serving prison and probation terms; and</w:t>
      </w:r>
    </w:p>
    <w:p w:rsidR="00FE7D24" w:rsidRDefault="00FE7D24" w:rsidP="00117B86">
      <w:pPr>
        <w:ind w:left="1440" w:hanging="1440"/>
        <w:jc w:val="both"/>
        <w:rPr>
          <w:rFonts w:ascii="Times New Roman" w:hAnsi="Times New Roman" w:cs="Times New Roman"/>
          <w:sz w:val="24"/>
          <w:szCs w:val="24"/>
        </w:rPr>
      </w:pPr>
      <w:r w:rsidRPr="000210F7">
        <w:rPr>
          <w:rFonts w:ascii="Times New Roman" w:hAnsi="Times New Roman" w:cs="Times New Roman"/>
          <w:sz w:val="24"/>
          <w:szCs w:val="24"/>
        </w:rPr>
        <w:t xml:space="preserve">WHEREAS </w:t>
      </w:r>
      <w:r>
        <w:rPr>
          <w:rFonts w:ascii="Times New Roman" w:hAnsi="Times New Roman" w:cs="Times New Roman"/>
          <w:sz w:val="24"/>
          <w:szCs w:val="24"/>
        </w:rPr>
        <w:t xml:space="preserve">   </w:t>
      </w:r>
      <w:r w:rsidRPr="000210F7">
        <w:rPr>
          <w:rFonts w:ascii="Times New Roman" w:hAnsi="Times New Roman" w:cs="Times New Roman"/>
          <w:sz w:val="24"/>
          <w:szCs w:val="24"/>
        </w:rPr>
        <w:t>more than a half million citizens of Washington, D.C. experience direct oversight by the U.S. Congress without the power to elect a voting Member of Congress; and</w:t>
      </w:r>
    </w:p>
    <w:p w:rsidR="00231A11" w:rsidRDefault="00231A11" w:rsidP="00117B86">
      <w:pPr>
        <w:ind w:left="1440" w:hanging="1440"/>
        <w:jc w:val="both"/>
        <w:rPr>
          <w:rFonts w:ascii="Times New Roman" w:hAnsi="Times New Roman" w:cs="Times New Roman"/>
          <w:sz w:val="24"/>
          <w:szCs w:val="24"/>
        </w:rPr>
      </w:pPr>
      <w:r w:rsidRPr="000210F7">
        <w:rPr>
          <w:rFonts w:ascii="Times New Roman" w:hAnsi="Times New Roman" w:cs="Times New Roman"/>
          <w:sz w:val="24"/>
          <w:szCs w:val="24"/>
        </w:rPr>
        <w:t xml:space="preserve">WHEREAS, </w:t>
      </w:r>
      <w:r>
        <w:rPr>
          <w:rFonts w:ascii="Times New Roman" w:hAnsi="Times New Roman" w:cs="Times New Roman"/>
          <w:sz w:val="24"/>
          <w:szCs w:val="24"/>
        </w:rPr>
        <w:t xml:space="preserve">   </w:t>
      </w:r>
      <w:r w:rsidRPr="000210F7">
        <w:rPr>
          <w:rFonts w:ascii="Times New Roman" w:hAnsi="Times New Roman" w:cs="Times New Roman"/>
          <w:sz w:val="24"/>
          <w:szCs w:val="24"/>
        </w:rPr>
        <w:t xml:space="preserve">to begin </w:t>
      </w:r>
      <w:r w:rsidR="00A70FE4">
        <w:rPr>
          <w:rFonts w:ascii="Times New Roman" w:hAnsi="Times New Roman" w:cs="Times New Roman"/>
          <w:sz w:val="24"/>
          <w:szCs w:val="24"/>
        </w:rPr>
        <w:t>addressing the problem of</w:t>
      </w:r>
      <w:r w:rsidRPr="000210F7">
        <w:rPr>
          <w:rFonts w:ascii="Times New Roman" w:hAnsi="Times New Roman" w:cs="Times New Roman"/>
          <w:sz w:val="24"/>
          <w:szCs w:val="24"/>
        </w:rPr>
        <w:t xml:space="preserve"> low voter participation, voter registration and education should be encouraged in public, private, and parochial high schools and colleges, and students should </w:t>
      </w:r>
      <w:r>
        <w:rPr>
          <w:rFonts w:ascii="Times New Roman" w:hAnsi="Times New Roman" w:cs="Times New Roman"/>
          <w:sz w:val="24"/>
          <w:szCs w:val="24"/>
        </w:rPr>
        <w:t>be taught, in a nonpartisan manner,</w:t>
      </w:r>
      <w:r w:rsidRPr="000210F7">
        <w:rPr>
          <w:rFonts w:ascii="Times New Roman" w:hAnsi="Times New Roman" w:cs="Times New Roman"/>
          <w:sz w:val="24"/>
          <w:szCs w:val="24"/>
        </w:rPr>
        <w:t xml:space="preserve"> about America’s suffrage history and the principles of voting as a way of increasing voter knowledge, education and participation; and</w:t>
      </w:r>
    </w:p>
    <w:p w:rsidR="00FE7D24" w:rsidRPr="000210F7" w:rsidRDefault="00FE7D24" w:rsidP="00117B86">
      <w:pPr>
        <w:ind w:left="1440" w:hanging="1440"/>
        <w:jc w:val="both"/>
        <w:rPr>
          <w:rFonts w:ascii="Times New Roman" w:hAnsi="Times New Roman" w:cs="Times New Roman"/>
          <w:sz w:val="24"/>
          <w:szCs w:val="24"/>
        </w:rPr>
      </w:pPr>
      <w:r w:rsidRPr="000210F7">
        <w:rPr>
          <w:rFonts w:ascii="Times New Roman" w:hAnsi="Times New Roman" w:cs="Times New Roman"/>
          <w:sz w:val="24"/>
          <w:szCs w:val="24"/>
        </w:rPr>
        <w:t xml:space="preserve">WHEREAS, </w:t>
      </w:r>
      <w:r>
        <w:rPr>
          <w:rFonts w:ascii="Times New Roman" w:hAnsi="Times New Roman" w:cs="Times New Roman"/>
          <w:sz w:val="24"/>
          <w:szCs w:val="24"/>
        </w:rPr>
        <w:t xml:space="preserve">  </w:t>
      </w:r>
      <w:r w:rsidRPr="000210F7">
        <w:rPr>
          <w:rFonts w:ascii="Times New Roman" w:hAnsi="Times New Roman" w:cs="Times New Roman"/>
          <w:sz w:val="24"/>
          <w:szCs w:val="24"/>
        </w:rPr>
        <w:t>expanding opportunities at local agencies for voter education and non-partisan voter registration beyond the requirements of the National Voter Registration Act (NVRA) would promote more engaged citizens and increase civic participation; and</w:t>
      </w:r>
    </w:p>
    <w:p w:rsidR="00231A11" w:rsidRPr="00A0432D" w:rsidRDefault="00231A11" w:rsidP="00117B86">
      <w:pPr>
        <w:ind w:left="1440" w:hanging="1440"/>
        <w:jc w:val="both"/>
        <w:rPr>
          <w:rFonts w:ascii="Times New Roman" w:hAnsi="Times New Roman" w:cs="Times New Roman"/>
          <w:sz w:val="24"/>
          <w:szCs w:val="24"/>
        </w:rPr>
      </w:pPr>
      <w:r w:rsidRPr="00A0432D">
        <w:rPr>
          <w:rFonts w:ascii="Times New Roman" w:hAnsi="Times New Roman" w:cs="Times New Roman"/>
          <w:sz w:val="24"/>
          <w:szCs w:val="24"/>
        </w:rPr>
        <w:t>WHEREAS,    local governments like ours have the power to enact laws and procedures for local elections that meet and ideally surpass federal and state election standards, promote choice and hold representatives accountable; and</w:t>
      </w:r>
    </w:p>
    <w:p w:rsidR="00231A11" w:rsidRPr="00231A11" w:rsidRDefault="00231A11" w:rsidP="00117B86">
      <w:pPr>
        <w:ind w:left="1440" w:hanging="1440"/>
        <w:jc w:val="both"/>
        <w:rPr>
          <w:rFonts w:ascii="Times New Roman" w:hAnsi="Times New Roman" w:cs="Times New Roman"/>
          <w:i/>
          <w:sz w:val="24"/>
          <w:szCs w:val="24"/>
        </w:rPr>
      </w:pPr>
      <w:r w:rsidRPr="00A0432D">
        <w:rPr>
          <w:rFonts w:ascii="Times New Roman" w:hAnsi="Times New Roman" w:cs="Times New Roman"/>
          <w:sz w:val="24"/>
          <w:szCs w:val="24"/>
        </w:rPr>
        <w:t>WHEREAS,    local governments have a long history of being true laboratories of democracy in this nation, establishing new laws involving voting, representation and governance that influence state and national practices; and</w:t>
      </w:r>
    </w:p>
    <w:p w:rsidR="00190BAC" w:rsidRPr="00A0432D" w:rsidRDefault="00190BAC" w:rsidP="00117B86">
      <w:pPr>
        <w:ind w:left="1440" w:hanging="1440"/>
        <w:jc w:val="both"/>
        <w:rPr>
          <w:rFonts w:ascii="Times New Roman" w:hAnsi="Times New Roman" w:cs="Times New Roman"/>
          <w:sz w:val="24"/>
          <w:szCs w:val="24"/>
        </w:rPr>
      </w:pPr>
      <w:r w:rsidRPr="00A0432D">
        <w:rPr>
          <w:rFonts w:ascii="Times New Roman" w:hAnsi="Times New Roman" w:cs="Times New Roman"/>
          <w:sz w:val="24"/>
          <w:szCs w:val="24"/>
        </w:rPr>
        <w:t>WHEREAS,   the failure of the United States to define and enforce minimum standards to protect voting rights</w:t>
      </w:r>
      <w:r w:rsidR="00B941B1">
        <w:rPr>
          <w:rFonts w:ascii="Times New Roman" w:hAnsi="Times New Roman" w:cs="Times New Roman"/>
          <w:sz w:val="24"/>
          <w:szCs w:val="24"/>
        </w:rPr>
        <w:t xml:space="preserve"> has been </w:t>
      </w:r>
      <w:r w:rsidR="00B941B1" w:rsidRPr="00A0432D">
        <w:rPr>
          <w:rFonts w:ascii="Times New Roman" w:hAnsi="Times New Roman" w:cs="Times New Roman"/>
          <w:sz w:val="24"/>
          <w:szCs w:val="24"/>
        </w:rPr>
        <w:t xml:space="preserve">one of the main reasons </w:t>
      </w:r>
      <w:r w:rsidR="00FD5B12">
        <w:rPr>
          <w:rFonts w:ascii="Times New Roman" w:hAnsi="Times New Roman" w:cs="Times New Roman"/>
          <w:sz w:val="24"/>
          <w:szCs w:val="24"/>
        </w:rPr>
        <w:t>obstacles</w:t>
      </w:r>
      <w:r w:rsidR="00B941B1">
        <w:rPr>
          <w:rFonts w:ascii="Times New Roman" w:hAnsi="Times New Roman" w:cs="Times New Roman"/>
          <w:sz w:val="24"/>
          <w:szCs w:val="24"/>
        </w:rPr>
        <w:t xml:space="preserve"> to voting arise; and</w:t>
      </w:r>
    </w:p>
    <w:p w:rsidR="00837B74" w:rsidRDefault="00837B74" w:rsidP="00117B86">
      <w:pPr>
        <w:ind w:left="1440" w:hanging="1440"/>
        <w:jc w:val="both"/>
        <w:rPr>
          <w:rFonts w:ascii="Times New Roman" w:hAnsi="Times New Roman" w:cs="Times New Roman"/>
          <w:sz w:val="24"/>
          <w:szCs w:val="24"/>
        </w:rPr>
      </w:pPr>
      <w:r w:rsidRPr="000210F7">
        <w:rPr>
          <w:rFonts w:ascii="Times New Roman" w:hAnsi="Times New Roman" w:cs="Times New Roman"/>
          <w:sz w:val="24"/>
          <w:szCs w:val="24"/>
        </w:rPr>
        <w:t xml:space="preserve">WHEREAS, </w:t>
      </w:r>
      <w:r>
        <w:rPr>
          <w:rFonts w:ascii="Times New Roman" w:hAnsi="Times New Roman" w:cs="Times New Roman"/>
          <w:sz w:val="24"/>
          <w:szCs w:val="24"/>
        </w:rPr>
        <w:t xml:space="preserve">  </w:t>
      </w:r>
      <w:r w:rsidRPr="000210F7">
        <w:rPr>
          <w:rFonts w:ascii="Times New Roman" w:hAnsi="Times New Roman" w:cs="Times New Roman"/>
          <w:sz w:val="24"/>
          <w:szCs w:val="24"/>
        </w:rPr>
        <w:t xml:space="preserve">the 15th, 19th, and 26th Amendments in the U.S. Constitution prohibit discrimination in voting on the basis of race, sex, and age respectively, and the 24th Amendment prohibits poll taxes, these amendments do not guarantee Americans an affirmative right to vote; and </w:t>
      </w:r>
    </w:p>
    <w:p w:rsidR="00F24FC5" w:rsidRDefault="00F24FC5" w:rsidP="00117B86">
      <w:pPr>
        <w:ind w:left="1440" w:hanging="1440"/>
        <w:jc w:val="both"/>
        <w:rPr>
          <w:rFonts w:ascii="Times New Roman" w:hAnsi="Times New Roman" w:cs="Times New Roman"/>
          <w:sz w:val="24"/>
          <w:szCs w:val="24"/>
        </w:rPr>
      </w:pPr>
      <w:r w:rsidRPr="000210F7">
        <w:rPr>
          <w:rFonts w:ascii="Times New Roman" w:hAnsi="Times New Roman" w:cs="Times New Roman"/>
          <w:sz w:val="24"/>
          <w:szCs w:val="24"/>
        </w:rPr>
        <w:t xml:space="preserve">WHEREAS, </w:t>
      </w:r>
      <w:r>
        <w:rPr>
          <w:rFonts w:ascii="Times New Roman" w:hAnsi="Times New Roman" w:cs="Times New Roman"/>
          <w:sz w:val="24"/>
          <w:szCs w:val="24"/>
        </w:rPr>
        <w:t xml:space="preserve">  </w:t>
      </w:r>
      <w:r w:rsidRPr="000210F7">
        <w:rPr>
          <w:rFonts w:ascii="Times New Roman" w:hAnsi="Times New Roman" w:cs="Times New Roman"/>
          <w:sz w:val="24"/>
          <w:szCs w:val="24"/>
        </w:rPr>
        <w:t xml:space="preserve">the United States is one of the 11 nations that does not have the right to vote in its constitution out of the 119 nations that elect their public officials using democratic elections; and </w:t>
      </w:r>
    </w:p>
    <w:p w:rsidR="00A0432D" w:rsidRDefault="00201842" w:rsidP="00117B86">
      <w:pPr>
        <w:ind w:left="1440" w:hanging="1440"/>
        <w:jc w:val="both"/>
        <w:rPr>
          <w:rFonts w:ascii="Times New Roman" w:hAnsi="Times New Roman" w:cs="Times New Roman"/>
          <w:sz w:val="24"/>
          <w:szCs w:val="24"/>
        </w:rPr>
      </w:pPr>
      <w:r w:rsidRPr="000210F7">
        <w:rPr>
          <w:rFonts w:ascii="Times New Roman" w:hAnsi="Times New Roman" w:cs="Times New Roman"/>
          <w:sz w:val="24"/>
          <w:szCs w:val="24"/>
        </w:rPr>
        <w:t>WHEREAS,</w:t>
      </w:r>
      <w:r w:rsidR="004B690E">
        <w:rPr>
          <w:rFonts w:ascii="Times New Roman" w:hAnsi="Times New Roman" w:cs="Times New Roman"/>
          <w:sz w:val="24"/>
          <w:szCs w:val="24"/>
        </w:rPr>
        <w:t xml:space="preserve">  </w:t>
      </w:r>
      <w:r w:rsidRPr="000210F7">
        <w:rPr>
          <w:rFonts w:ascii="Times New Roman" w:hAnsi="Times New Roman" w:cs="Times New Roman"/>
          <w:sz w:val="24"/>
          <w:szCs w:val="24"/>
        </w:rPr>
        <w:t xml:space="preserve"> an individual right to vote is a fundamental Am</w:t>
      </w:r>
      <w:r w:rsidR="00985BBC" w:rsidRPr="000210F7">
        <w:rPr>
          <w:rFonts w:ascii="Times New Roman" w:hAnsi="Times New Roman" w:cs="Times New Roman"/>
          <w:sz w:val="24"/>
          <w:szCs w:val="24"/>
        </w:rPr>
        <w:t>erican right;</w:t>
      </w:r>
      <w:r w:rsidRPr="000210F7">
        <w:rPr>
          <w:rFonts w:ascii="Times New Roman" w:hAnsi="Times New Roman" w:cs="Times New Roman"/>
          <w:sz w:val="24"/>
          <w:szCs w:val="24"/>
        </w:rPr>
        <w:t xml:space="preserve"> </w:t>
      </w:r>
      <w:r w:rsidR="0085004E" w:rsidRPr="000210F7">
        <w:rPr>
          <w:rFonts w:ascii="Times New Roman" w:hAnsi="Times New Roman" w:cs="Times New Roman"/>
          <w:sz w:val="24"/>
          <w:szCs w:val="24"/>
        </w:rPr>
        <w:t xml:space="preserve">and </w:t>
      </w:r>
      <w:r w:rsidRPr="000210F7">
        <w:rPr>
          <w:rFonts w:ascii="Times New Roman" w:hAnsi="Times New Roman" w:cs="Times New Roman"/>
          <w:sz w:val="24"/>
          <w:szCs w:val="24"/>
        </w:rPr>
        <w:t>fundamental rights should be guaranteed to all Americans in the U.S. Constitution;</w:t>
      </w:r>
    </w:p>
    <w:p w:rsidR="00F24FC5" w:rsidRPr="00F24FC5" w:rsidRDefault="00F24FC5" w:rsidP="00117B86">
      <w:pPr>
        <w:jc w:val="both"/>
        <w:rPr>
          <w:rFonts w:ascii="Times New Roman" w:hAnsi="Times New Roman" w:cs="Times New Roman"/>
          <w:b/>
          <w:sz w:val="24"/>
          <w:szCs w:val="24"/>
        </w:rPr>
      </w:pPr>
      <w:r w:rsidRPr="00F24FC5">
        <w:rPr>
          <w:rFonts w:ascii="Times New Roman" w:hAnsi="Times New Roman" w:cs="Times New Roman"/>
          <w:b/>
          <w:sz w:val="24"/>
          <w:szCs w:val="24"/>
        </w:rPr>
        <w:lastRenderedPageBreak/>
        <w:t>NOW, THEREFORE, BE IT RESOLVED BY THE _________________ OF ________________</w:t>
      </w:r>
      <w:r>
        <w:rPr>
          <w:rFonts w:ascii="Times New Roman" w:hAnsi="Times New Roman" w:cs="Times New Roman"/>
          <w:b/>
          <w:sz w:val="24"/>
          <w:szCs w:val="24"/>
        </w:rPr>
        <w:t xml:space="preserve"> </w:t>
      </w:r>
      <w:r w:rsidRPr="00F24FC5">
        <w:rPr>
          <w:rFonts w:ascii="Times New Roman" w:hAnsi="Times New Roman" w:cs="Times New Roman"/>
          <w:b/>
          <w:sz w:val="24"/>
          <w:szCs w:val="24"/>
        </w:rPr>
        <w:t>THAT:</w:t>
      </w:r>
    </w:p>
    <w:p w:rsidR="00F24FC5" w:rsidRPr="00F24FC5" w:rsidRDefault="00F24FC5" w:rsidP="00117B86">
      <w:pPr>
        <w:jc w:val="both"/>
        <w:rPr>
          <w:rFonts w:ascii="Times New Roman" w:hAnsi="Times New Roman" w:cs="Times New Roman"/>
          <w:sz w:val="24"/>
          <w:szCs w:val="24"/>
        </w:rPr>
      </w:pPr>
      <w:r w:rsidRPr="00F24FC5">
        <w:rPr>
          <w:rFonts w:ascii="Times New Roman" w:hAnsi="Times New Roman" w:cs="Times New Roman"/>
          <w:sz w:val="24"/>
          <w:szCs w:val="24"/>
        </w:rPr>
        <w:t>SECTION 1 – RIGHT TO VOTE CONSTITUTIONAL AMENDMENT</w:t>
      </w:r>
    </w:p>
    <w:p w:rsidR="00F24FC5" w:rsidRPr="00F24FC5" w:rsidRDefault="00F24FC5" w:rsidP="00117B86">
      <w:pPr>
        <w:jc w:val="both"/>
        <w:rPr>
          <w:rFonts w:ascii="Times New Roman" w:hAnsi="Times New Roman" w:cs="Times New Roman"/>
          <w:sz w:val="24"/>
          <w:szCs w:val="24"/>
        </w:rPr>
      </w:pPr>
      <w:r w:rsidRPr="00F24FC5">
        <w:rPr>
          <w:rFonts w:ascii="Times New Roman" w:hAnsi="Times New Roman" w:cs="Times New Roman"/>
          <w:sz w:val="24"/>
          <w:szCs w:val="24"/>
        </w:rPr>
        <w:t>We hereby affirm that the right to vote is a fundamental citizenship right to be cherished, protected, and exercised.</w:t>
      </w:r>
    </w:p>
    <w:p w:rsidR="00F24FC5" w:rsidRDefault="00F24FC5" w:rsidP="00117B86">
      <w:pPr>
        <w:jc w:val="both"/>
        <w:rPr>
          <w:rFonts w:ascii="Times New Roman" w:hAnsi="Times New Roman" w:cs="Times New Roman"/>
          <w:sz w:val="24"/>
          <w:szCs w:val="24"/>
        </w:rPr>
      </w:pPr>
      <w:r w:rsidRPr="00F24FC5">
        <w:rPr>
          <w:rFonts w:ascii="Times New Roman" w:hAnsi="Times New Roman" w:cs="Times New Roman"/>
          <w:sz w:val="24"/>
          <w:szCs w:val="24"/>
        </w:rPr>
        <w:t>We call on our members of Congress, and our representatives in the state legislature, to support an amendment to the U.S. Constitution that would grant an explicit right to vote to every American citizen of voting age.</w:t>
      </w:r>
    </w:p>
    <w:p w:rsidR="00F24FC5" w:rsidRPr="00F24FC5" w:rsidRDefault="00F24FC5" w:rsidP="00117B86">
      <w:pPr>
        <w:jc w:val="both"/>
        <w:rPr>
          <w:rFonts w:ascii="Times New Roman" w:hAnsi="Times New Roman" w:cs="Times New Roman"/>
          <w:sz w:val="24"/>
          <w:szCs w:val="24"/>
        </w:rPr>
      </w:pPr>
      <w:r w:rsidRPr="00F24FC5">
        <w:rPr>
          <w:rFonts w:ascii="Times New Roman" w:hAnsi="Times New Roman" w:cs="Times New Roman"/>
          <w:sz w:val="24"/>
          <w:szCs w:val="24"/>
        </w:rPr>
        <w:t xml:space="preserve">We urge our </w:t>
      </w:r>
      <w:r w:rsidR="00231A11" w:rsidRPr="00231A11">
        <w:rPr>
          <w:rFonts w:ascii="Times New Roman" w:hAnsi="Times New Roman" w:cs="Times New Roman"/>
          <w:sz w:val="24"/>
          <w:szCs w:val="24"/>
          <w:u w:val="single"/>
        </w:rPr>
        <w:t>[</w:t>
      </w:r>
      <w:r w:rsidR="00B941B1">
        <w:rPr>
          <w:rFonts w:ascii="Times New Roman" w:hAnsi="Times New Roman" w:cs="Times New Roman"/>
          <w:i/>
          <w:sz w:val="24"/>
          <w:szCs w:val="24"/>
          <w:u w:val="single"/>
        </w:rPr>
        <w:t>relevant</w:t>
      </w:r>
      <w:r w:rsidR="00B941B1" w:rsidRPr="00231A11">
        <w:rPr>
          <w:rFonts w:ascii="Times New Roman" w:hAnsi="Times New Roman" w:cs="Times New Roman"/>
          <w:i/>
          <w:sz w:val="24"/>
          <w:szCs w:val="24"/>
          <w:u w:val="single"/>
        </w:rPr>
        <w:t xml:space="preserve"> </w:t>
      </w:r>
      <w:r w:rsidR="00231A11" w:rsidRPr="00231A11">
        <w:rPr>
          <w:rFonts w:ascii="Times New Roman" w:hAnsi="Times New Roman" w:cs="Times New Roman"/>
          <w:i/>
          <w:sz w:val="24"/>
          <w:szCs w:val="24"/>
          <w:u w:val="single"/>
        </w:rPr>
        <w:t>legislative body</w:t>
      </w:r>
      <w:r w:rsidR="00231A11" w:rsidRPr="00231A11">
        <w:rPr>
          <w:rFonts w:ascii="Times New Roman" w:hAnsi="Times New Roman" w:cs="Times New Roman"/>
          <w:sz w:val="24"/>
          <w:szCs w:val="24"/>
          <w:u w:val="single"/>
        </w:rPr>
        <w:t>]</w:t>
      </w:r>
      <w:r w:rsidR="00231A11">
        <w:rPr>
          <w:rFonts w:ascii="Times New Roman" w:hAnsi="Times New Roman" w:cs="Times New Roman"/>
          <w:sz w:val="24"/>
          <w:szCs w:val="24"/>
        </w:rPr>
        <w:t xml:space="preserve"> </w:t>
      </w:r>
      <w:r w:rsidRPr="00F24FC5">
        <w:rPr>
          <w:rFonts w:ascii="Times New Roman" w:hAnsi="Times New Roman" w:cs="Times New Roman"/>
          <w:sz w:val="24"/>
          <w:szCs w:val="24"/>
        </w:rPr>
        <w:t>to pass right to vote resolution committing support for an explicit right to vote in the U.S. Constitution.</w:t>
      </w:r>
    </w:p>
    <w:p w:rsidR="00F24FC5" w:rsidRPr="00F24FC5" w:rsidRDefault="00F24FC5" w:rsidP="00117B86">
      <w:pPr>
        <w:jc w:val="both"/>
        <w:rPr>
          <w:rFonts w:ascii="Times New Roman" w:hAnsi="Times New Roman" w:cs="Times New Roman"/>
          <w:sz w:val="24"/>
          <w:szCs w:val="24"/>
        </w:rPr>
      </w:pPr>
      <w:r w:rsidRPr="00F24FC5">
        <w:rPr>
          <w:rFonts w:ascii="Times New Roman" w:hAnsi="Times New Roman" w:cs="Times New Roman"/>
          <w:sz w:val="24"/>
          <w:szCs w:val="24"/>
        </w:rPr>
        <w:t>SECTION 2 – TASK FORCE ON VOTING</w:t>
      </w:r>
    </w:p>
    <w:p w:rsidR="00F24FC5" w:rsidRPr="00F24FC5" w:rsidRDefault="00F24FC5" w:rsidP="00117B86">
      <w:pPr>
        <w:jc w:val="both"/>
        <w:rPr>
          <w:rFonts w:ascii="Times New Roman" w:hAnsi="Times New Roman" w:cs="Times New Roman"/>
          <w:sz w:val="24"/>
          <w:szCs w:val="24"/>
        </w:rPr>
      </w:pPr>
      <w:r w:rsidRPr="00F24FC5">
        <w:rPr>
          <w:rFonts w:ascii="Times New Roman" w:hAnsi="Times New Roman" w:cs="Times New Roman"/>
          <w:sz w:val="24"/>
          <w:szCs w:val="24"/>
        </w:rPr>
        <w:t>We shall establish a Right to Vote Task Force</w:t>
      </w:r>
      <w:r w:rsidR="00B941B1">
        <w:rPr>
          <w:rFonts w:ascii="Times New Roman" w:hAnsi="Times New Roman" w:cs="Times New Roman"/>
          <w:sz w:val="24"/>
          <w:szCs w:val="24"/>
        </w:rPr>
        <w:t xml:space="preserve"> to be charged with</w:t>
      </w:r>
      <w:r w:rsidRPr="00F24FC5">
        <w:rPr>
          <w:rFonts w:ascii="Times New Roman" w:hAnsi="Times New Roman" w:cs="Times New Roman"/>
          <w:sz w:val="24"/>
          <w:szCs w:val="24"/>
        </w:rPr>
        <w:t xml:space="preserve">: </w:t>
      </w:r>
    </w:p>
    <w:p w:rsidR="00F24FC5" w:rsidRPr="00F24FC5" w:rsidRDefault="00F24FC5" w:rsidP="00117B86">
      <w:pPr>
        <w:numPr>
          <w:ilvl w:val="0"/>
          <w:numId w:val="1"/>
        </w:numPr>
        <w:jc w:val="both"/>
        <w:rPr>
          <w:rFonts w:ascii="Times New Roman" w:hAnsi="Times New Roman" w:cs="Times New Roman"/>
          <w:sz w:val="24"/>
          <w:szCs w:val="24"/>
        </w:rPr>
      </w:pPr>
      <w:r w:rsidRPr="00F24FC5">
        <w:rPr>
          <w:rFonts w:ascii="Times New Roman" w:hAnsi="Times New Roman" w:cs="Times New Roman"/>
          <w:sz w:val="24"/>
          <w:szCs w:val="24"/>
        </w:rPr>
        <w:t>Review</w:t>
      </w:r>
      <w:r w:rsidR="00B941B1">
        <w:rPr>
          <w:rFonts w:ascii="Times New Roman" w:hAnsi="Times New Roman" w:cs="Times New Roman"/>
          <w:sz w:val="24"/>
          <w:szCs w:val="24"/>
        </w:rPr>
        <w:t>ing</w:t>
      </w:r>
      <w:r w:rsidRPr="00F24FC5">
        <w:rPr>
          <w:rFonts w:ascii="Times New Roman" w:hAnsi="Times New Roman" w:cs="Times New Roman"/>
          <w:sz w:val="24"/>
          <w:szCs w:val="24"/>
        </w:rPr>
        <w:t xml:space="preserve"> all local laws and practices that may affect the right to vote and that may affect the power of voters to elect candidates of choice and hold representatives accountable</w:t>
      </w:r>
      <w:r w:rsidR="00B941B1">
        <w:rPr>
          <w:rFonts w:ascii="Times New Roman" w:hAnsi="Times New Roman" w:cs="Times New Roman"/>
          <w:sz w:val="24"/>
          <w:szCs w:val="24"/>
        </w:rPr>
        <w:t>;</w:t>
      </w:r>
    </w:p>
    <w:p w:rsidR="00F24FC5" w:rsidRPr="00F24FC5" w:rsidRDefault="00F24FC5" w:rsidP="00117B86">
      <w:pPr>
        <w:numPr>
          <w:ilvl w:val="0"/>
          <w:numId w:val="1"/>
        </w:numPr>
        <w:jc w:val="both"/>
        <w:rPr>
          <w:rFonts w:ascii="Times New Roman" w:hAnsi="Times New Roman" w:cs="Times New Roman"/>
          <w:sz w:val="24"/>
          <w:szCs w:val="24"/>
        </w:rPr>
      </w:pPr>
      <w:r w:rsidRPr="00F24FC5">
        <w:rPr>
          <w:rFonts w:ascii="Times New Roman" w:hAnsi="Times New Roman" w:cs="Times New Roman"/>
          <w:sz w:val="24"/>
          <w:szCs w:val="24"/>
        </w:rPr>
        <w:t>Propos</w:t>
      </w:r>
      <w:r w:rsidR="00B941B1">
        <w:rPr>
          <w:rFonts w:ascii="Times New Roman" w:hAnsi="Times New Roman" w:cs="Times New Roman"/>
          <w:sz w:val="24"/>
          <w:szCs w:val="24"/>
        </w:rPr>
        <w:t>ing</w:t>
      </w:r>
      <w:r w:rsidRPr="00F24FC5">
        <w:rPr>
          <w:rFonts w:ascii="Times New Roman" w:hAnsi="Times New Roman" w:cs="Times New Roman"/>
          <w:sz w:val="24"/>
          <w:szCs w:val="24"/>
        </w:rPr>
        <w:t xml:space="preserve"> changes to uphold voting rights and increased voter participation</w:t>
      </w:r>
      <w:r w:rsidR="00B941B1">
        <w:rPr>
          <w:rFonts w:ascii="Times New Roman" w:hAnsi="Times New Roman" w:cs="Times New Roman"/>
          <w:sz w:val="24"/>
          <w:szCs w:val="24"/>
        </w:rPr>
        <w:t>;</w:t>
      </w:r>
    </w:p>
    <w:p w:rsidR="00F24FC5" w:rsidRPr="00F24FC5" w:rsidRDefault="00F24FC5" w:rsidP="00117B86">
      <w:pPr>
        <w:numPr>
          <w:ilvl w:val="0"/>
          <w:numId w:val="1"/>
        </w:numPr>
        <w:jc w:val="both"/>
        <w:rPr>
          <w:rFonts w:ascii="Times New Roman" w:hAnsi="Times New Roman" w:cs="Times New Roman"/>
          <w:sz w:val="24"/>
          <w:szCs w:val="24"/>
        </w:rPr>
      </w:pPr>
      <w:r w:rsidRPr="00F24FC5">
        <w:rPr>
          <w:rFonts w:ascii="Times New Roman" w:hAnsi="Times New Roman" w:cs="Times New Roman"/>
          <w:sz w:val="24"/>
          <w:szCs w:val="24"/>
        </w:rPr>
        <w:t>Promot</w:t>
      </w:r>
      <w:r w:rsidR="00B941B1">
        <w:rPr>
          <w:rFonts w:ascii="Times New Roman" w:hAnsi="Times New Roman" w:cs="Times New Roman"/>
          <w:sz w:val="24"/>
          <w:szCs w:val="24"/>
        </w:rPr>
        <w:t>ing</w:t>
      </w:r>
      <w:r w:rsidRPr="00F24FC5">
        <w:rPr>
          <w:rFonts w:ascii="Times New Roman" w:hAnsi="Times New Roman" w:cs="Times New Roman"/>
          <w:sz w:val="24"/>
          <w:szCs w:val="24"/>
        </w:rPr>
        <w:t xml:space="preserve"> greater awareness of our political process through civic education and high school programs on voter registration; and that evaluates the impact rules and activity after each election;</w:t>
      </w:r>
    </w:p>
    <w:p w:rsidR="00F24FC5" w:rsidRPr="00F24FC5" w:rsidRDefault="00F24FC5" w:rsidP="00117B86">
      <w:pPr>
        <w:numPr>
          <w:ilvl w:val="0"/>
          <w:numId w:val="1"/>
        </w:numPr>
        <w:jc w:val="both"/>
        <w:rPr>
          <w:rFonts w:ascii="Times New Roman" w:hAnsi="Times New Roman" w:cs="Times New Roman"/>
          <w:sz w:val="24"/>
          <w:szCs w:val="24"/>
        </w:rPr>
      </w:pPr>
      <w:r w:rsidRPr="00F24FC5">
        <w:rPr>
          <w:rFonts w:ascii="Times New Roman" w:hAnsi="Times New Roman" w:cs="Times New Roman"/>
          <w:sz w:val="24"/>
          <w:szCs w:val="24"/>
        </w:rPr>
        <w:t>Develop</w:t>
      </w:r>
      <w:r w:rsidR="00B941B1">
        <w:rPr>
          <w:rFonts w:ascii="Times New Roman" w:hAnsi="Times New Roman" w:cs="Times New Roman"/>
          <w:sz w:val="24"/>
          <w:szCs w:val="24"/>
        </w:rPr>
        <w:t>ing</w:t>
      </w:r>
      <w:r w:rsidRPr="00F24FC5">
        <w:rPr>
          <w:rFonts w:ascii="Times New Roman" w:hAnsi="Times New Roman" w:cs="Times New Roman"/>
          <w:sz w:val="24"/>
          <w:szCs w:val="24"/>
        </w:rPr>
        <w:t xml:space="preserve"> plans and </w:t>
      </w:r>
      <w:r w:rsidR="00B941B1" w:rsidRPr="00F24FC5">
        <w:rPr>
          <w:rFonts w:ascii="Times New Roman" w:hAnsi="Times New Roman" w:cs="Times New Roman"/>
          <w:sz w:val="24"/>
          <w:szCs w:val="24"/>
        </w:rPr>
        <w:t>tak</w:t>
      </w:r>
      <w:r w:rsidR="00B941B1">
        <w:rPr>
          <w:rFonts w:ascii="Times New Roman" w:hAnsi="Times New Roman" w:cs="Times New Roman"/>
          <w:sz w:val="24"/>
          <w:szCs w:val="24"/>
        </w:rPr>
        <w:t>ing</w:t>
      </w:r>
      <w:r w:rsidR="00B941B1" w:rsidRPr="00F24FC5">
        <w:rPr>
          <w:rFonts w:ascii="Times New Roman" w:hAnsi="Times New Roman" w:cs="Times New Roman"/>
          <w:sz w:val="24"/>
          <w:szCs w:val="24"/>
        </w:rPr>
        <w:t xml:space="preserve"> </w:t>
      </w:r>
      <w:r w:rsidRPr="00F24FC5">
        <w:rPr>
          <w:rFonts w:ascii="Times New Roman" w:hAnsi="Times New Roman" w:cs="Times New Roman"/>
          <w:sz w:val="24"/>
          <w:szCs w:val="24"/>
        </w:rPr>
        <w:t>action</w:t>
      </w:r>
      <w:r w:rsidR="00B941B1">
        <w:rPr>
          <w:rFonts w:ascii="Times New Roman" w:hAnsi="Times New Roman" w:cs="Times New Roman"/>
          <w:sz w:val="24"/>
          <w:szCs w:val="24"/>
        </w:rPr>
        <w:t>s</w:t>
      </w:r>
      <w:r w:rsidRPr="00F24FC5">
        <w:rPr>
          <w:rFonts w:ascii="Times New Roman" w:hAnsi="Times New Roman" w:cs="Times New Roman"/>
          <w:sz w:val="24"/>
          <w:szCs w:val="24"/>
        </w:rPr>
        <w:t xml:space="preserve"> to promote early voting in municipal elections and make recommendations to the City Council on any policies or actions needed to strengthen existing early voting efforts</w:t>
      </w:r>
      <w:r w:rsidR="00B941B1">
        <w:rPr>
          <w:rFonts w:ascii="Times New Roman" w:hAnsi="Times New Roman" w:cs="Times New Roman"/>
          <w:sz w:val="24"/>
          <w:szCs w:val="24"/>
        </w:rPr>
        <w:t>;</w:t>
      </w:r>
    </w:p>
    <w:p w:rsidR="00F24FC5" w:rsidRPr="00F24FC5" w:rsidRDefault="00F24FC5" w:rsidP="00117B86">
      <w:pPr>
        <w:numPr>
          <w:ilvl w:val="0"/>
          <w:numId w:val="1"/>
        </w:numPr>
        <w:jc w:val="both"/>
        <w:rPr>
          <w:rFonts w:ascii="Times New Roman" w:hAnsi="Times New Roman" w:cs="Times New Roman"/>
          <w:sz w:val="24"/>
          <w:szCs w:val="24"/>
        </w:rPr>
      </w:pPr>
      <w:r w:rsidRPr="00F24FC5">
        <w:rPr>
          <w:rFonts w:ascii="Times New Roman" w:hAnsi="Times New Roman" w:cs="Times New Roman"/>
          <w:sz w:val="24"/>
          <w:szCs w:val="24"/>
        </w:rPr>
        <w:t>Develop</w:t>
      </w:r>
      <w:r w:rsidR="00B941B1">
        <w:rPr>
          <w:rFonts w:ascii="Times New Roman" w:hAnsi="Times New Roman" w:cs="Times New Roman"/>
          <w:sz w:val="24"/>
          <w:szCs w:val="24"/>
        </w:rPr>
        <w:t>ing</w:t>
      </w:r>
      <w:r w:rsidRPr="00F24FC5">
        <w:rPr>
          <w:rFonts w:ascii="Times New Roman" w:hAnsi="Times New Roman" w:cs="Times New Roman"/>
          <w:sz w:val="24"/>
          <w:szCs w:val="24"/>
        </w:rPr>
        <w:t xml:space="preserve"> a plan for instituting Election Day voter registration for Municipal Elections</w:t>
      </w:r>
      <w:r w:rsidR="00B941B1">
        <w:rPr>
          <w:rFonts w:ascii="Times New Roman" w:hAnsi="Times New Roman" w:cs="Times New Roman"/>
          <w:sz w:val="24"/>
          <w:szCs w:val="24"/>
        </w:rPr>
        <w:t>;</w:t>
      </w:r>
    </w:p>
    <w:p w:rsidR="00F24FC5" w:rsidRPr="00F24FC5" w:rsidRDefault="00F24FC5" w:rsidP="00117B86">
      <w:pPr>
        <w:numPr>
          <w:ilvl w:val="0"/>
          <w:numId w:val="1"/>
        </w:numPr>
        <w:jc w:val="both"/>
        <w:rPr>
          <w:rFonts w:ascii="Times New Roman" w:hAnsi="Times New Roman" w:cs="Times New Roman"/>
          <w:sz w:val="24"/>
          <w:szCs w:val="24"/>
        </w:rPr>
      </w:pPr>
      <w:r w:rsidRPr="00F24FC5">
        <w:rPr>
          <w:rFonts w:ascii="Times New Roman" w:hAnsi="Times New Roman" w:cs="Times New Roman"/>
          <w:sz w:val="24"/>
          <w:szCs w:val="24"/>
        </w:rPr>
        <w:t>Develop</w:t>
      </w:r>
      <w:r w:rsidR="00B941B1">
        <w:rPr>
          <w:rFonts w:ascii="Times New Roman" w:hAnsi="Times New Roman" w:cs="Times New Roman"/>
          <w:sz w:val="24"/>
          <w:szCs w:val="24"/>
        </w:rPr>
        <w:t>ing</w:t>
      </w:r>
      <w:r w:rsidRPr="00F24FC5">
        <w:rPr>
          <w:rFonts w:ascii="Times New Roman" w:hAnsi="Times New Roman" w:cs="Times New Roman"/>
          <w:sz w:val="24"/>
          <w:szCs w:val="24"/>
        </w:rPr>
        <w:t xml:space="preserve"> plans for a voter registration program designed to register every eligible high school student who is at least 16 years old, support voter education programs to increase the citizenship knowledge and participation in the democratic process</w:t>
      </w:r>
      <w:r w:rsidR="00B941B1">
        <w:rPr>
          <w:rFonts w:ascii="Times New Roman" w:hAnsi="Times New Roman" w:cs="Times New Roman"/>
          <w:sz w:val="24"/>
          <w:szCs w:val="24"/>
        </w:rPr>
        <w:t>;</w:t>
      </w:r>
      <w:r w:rsidRPr="00F24FC5">
        <w:rPr>
          <w:rFonts w:ascii="Times New Roman" w:hAnsi="Times New Roman" w:cs="Times New Roman"/>
          <w:sz w:val="24"/>
          <w:szCs w:val="24"/>
        </w:rPr>
        <w:t xml:space="preserve"> </w:t>
      </w:r>
    </w:p>
    <w:p w:rsidR="00F24FC5" w:rsidRPr="00F24FC5" w:rsidRDefault="00F24FC5" w:rsidP="00117B86">
      <w:pPr>
        <w:numPr>
          <w:ilvl w:val="0"/>
          <w:numId w:val="1"/>
        </w:numPr>
        <w:jc w:val="both"/>
        <w:rPr>
          <w:rFonts w:ascii="Times New Roman" w:hAnsi="Times New Roman" w:cs="Times New Roman"/>
          <w:sz w:val="24"/>
          <w:szCs w:val="24"/>
        </w:rPr>
      </w:pPr>
      <w:r w:rsidRPr="00F24FC5">
        <w:rPr>
          <w:rFonts w:ascii="Times New Roman" w:hAnsi="Times New Roman" w:cs="Times New Roman"/>
          <w:sz w:val="24"/>
          <w:szCs w:val="24"/>
        </w:rPr>
        <w:t>Review</w:t>
      </w:r>
      <w:r w:rsidR="00B941B1">
        <w:rPr>
          <w:rFonts w:ascii="Times New Roman" w:hAnsi="Times New Roman" w:cs="Times New Roman"/>
          <w:sz w:val="24"/>
          <w:szCs w:val="24"/>
        </w:rPr>
        <w:t>ing</w:t>
      </w:r>
      <w:r w:rsidRPr="00F24FC5">
        <w:rPr>
          <w:rFonts w:ascii="Times New Roman" w:hAnsi="Times New Roman" w:cs="Times New Roman"/>
          <w:sz w:val="24"/>
          <w:szCs w:val="24"/>
        </w:rPr>
        <w:t xml:space="preserve"> the potential of allowing voting in city election by those who are at least 16 years old</w:t>
      </w:r>
      <w:r w:rsidR="00B941B1">
        <w:rPr>
          <w:rFonts w:ascii="Times New Roman" w:hAnsi="Times New Roman" w:cs="Times New Roman"/>
          <w:sz w:val="24"/>
          <w:szCs w:val="24"/>
        </w:rPr>
        <w:t>;</w:t>
      </w:r>
    </w:p>
    <w:p w:rsidR="00F24FC5" w:rsidRPr="00F24FC5" w:rsidRDefault="00F24FC5" w:rsidP="00117B86">
      <w:pPr>
        <w:numPr>
          <w:ilvl w:val="0"/>
          <w:numId w:val="1"/>
        </w:numPr>
        <w:jc w:val="both"/>
        <w:rPr>
          <w:rFonts w:ascii="Times New Roman" w:hAnsi="Times New Roman" w:cs="Times New Roman"/>
          <w:sz w:val="24"/>
          <w:szCs w:val="24"/>
        </w:rPr>
      </w:pPr>
      <w:r w:rsidRPr="00F24FC5">
        <w:rPr>
          <w:rFonts w:ascii="Times New Roman" w:hAnsi="Times New Roman" w:cs="Times New Roman"/>
          <w:sz w:val="24"/>
          <w:szCs w:val="24"/>
        </w:rPr>
        <w:t>Review</w:t>
      </w:r>
      <w:r w:rsidR="00B941B1">
        <w:rPr>
          <w:rFonts w:ascii="Times New Roman" w:hAnsi="Times New Roman" w:cs="Times New Roman"/>
          <w:sz w:val="24"/>
          <w:szCs w:val="24"/>
        </w:rPr>
        <w:t>ing</w:t>
      </w:r>
      <w:r w:rsidRPr="00F24FC5">
        <w:rPr>
          <w:rFonts w:ascii="Times New Roman" w:hAnsi="Times New Roman" w:cs="Times New Roman"/>
          <w:sz w:val="24"/>
          <w:szCs w:val="24"/>
        </w:rPr>
        <w:t xml:space="preserve"> other means that suffrage might be expanded in our community, such as the increasingly common practice of allowing legal immigrants to vote in local elections and extending suffrage in local elections for citizens with felony convictions</w:t>
      </w:r>
      <w:r w:rsidR="00B941B1">
        <w:rPr>
          <w:rFonts w:ascii="Times New Roman" w:hAnsi="Times New Roman" w:cs="Times New Roman"/>
          <w:sz w:val="24"/>
          <w:szCs w:val="24"/>
        </w:rPr>
        <w:t>;</w:t>
      </w:r>
    </w:p>
    <w:p w:rsidR="00F24FC5" w:rsidRPr="00F24FC5" w:rsidRDefault="00F24FC5" w:rsidP="00117B86">
      <w:pPr>
        <w:numPr>
          <w:ilvl w:val="0"/>
          <w:numId w:val="1"/>
        </w:numPr>
        <w:jc w:val="both"/>
        <w:rPr>
          <w:rFonts w:ascii="Times New Roman" w:hAnsi="Times New Roman" w:cs="Times New Roman"/>
          <w:sz w:val="24"/>
          <w:szCs w:val="24"/>
        </w:rPr>
      </w:pPr>
      <w:r w:rsidRPr="00F24FC5">
        <w:rPr>
          <w:rFonts w:ascii="Times New Roman" w:hAnsi="Times New Roman" w:cs="Times New Roman"/>
          <w:sz w:val="24"/>
          <w:szCs w:val="24"/>
        </w:rPr>
        <w:t>Review</w:t>
      </w:r>
      <w:r w:rsidR="00B941B1">
        <w:rPr>
          <w:rFonts w:ascii="Times New Roman" w:hAnsi="Times New Roman" w:cs="Times New Roman"/>
          <w:sz w:val="24"/>
          <w:szCs w:val="24"/>
        </w:rPr>
        <w:t>ing</w:t>
      </w:r>
      <w:r w:rsidRPr="00F24FC5">
        <w:rPr>
          <w:rFonts w:ascii="Times New Roman" w:hAnsi="Times New Roman" w:cs="Times New Roman"/>
          <w:sz w:val="24"/>
          <w:szCs w:val="24"/>
        </w:rPr>
        <w:t xml:space="preserve"> all local laws and practices that may affect the right to vote and that may affect </w:t>
      </w:r>
      <w:r w:rsidRPr="00F24FC5">
        <w:rPr>
          <w:rFonts w:ascii="Times New Roman" w:hAnsi="Times New Roman" w:cs="Times New Roman"/>
          <w:sz w:val="24"/>
          <w:szCs w:val="24"/>
        </w:rPr>
        <w:lastRenderedPageBreak/>
        <w:t>the power of voters to elect candidates, hold representatives accountable and recommend changes to our policies that would better uphold voting rights, which encourage increased voter participation</w:t>
      </w:r>
      <w:r w:rsidR="00B941B1">
        <w:rPr>
          <w:rFonts w:ascii="Times New Roman" w:hAnsi="Times New Roman" w:cs="Times New Roman"/>
          <w:sz w:val="24"/>
          <w:szCs w:val="24"/>
        </w:rPr>
        <w:t>;</w:t>
      </w:r>
      <w:r w:rsidRPr="00F24FC5">
        <w:rPr>
          <w:rFonts w:ascii="Times New Roman" w:hAnsi="Times New Roman" w:cs="Times New Roman"/>
          <w:sz w:val="24"/>
          <w:szCs w:val="24"/>
        </w:rPr>
        <w:t xml:space="preserve"> </w:t>
      </w:r>
    </w:p>
    <w:p w:rsidR="00F24FC5" w:rsidRPr="00F24FC5" w:rsidRDefault="00F24FC5" w:rsidP="00117B86">
      <w:pPr>
        <w:numPr>
          <w:ilvl w:val="0"/>
          <w:numId w:val="1"/>
        </w:numPr>
        <w:jc w:val="both"/>
        <w:rPr>
          <w:rFonts w:ascii="Times New Roman" w:hAnsi="Times New Roman" w:cs="Times New Roman"/>
          <w:sz w:val="24"/>
          <w:szCs w:val="24"/>
        </w:rPr>
      </w:pPr>
      <w:r w:rsidRPr="00F24FC5">
        <w:rPr>
          <w:rFonts w:ascii="Times New Roman" w:hAnsi="Times New Roman" w:cs="Times New Roman"/>
          <w:sz w:val="24"/>
          <w:szCs w:val="24"/>
        </w:rPr>
        <w:t>Review</w:t>
      </w:r>
      <w:r w:rsidR="00B941B1">
        <w:rPr>
          <w:rFonts w:ascii="Times New Roman" w:hAnsi="Times New Roman" w:cs="Times New Roman"/>
          <w:sz w:val="24"/>
          <w:szCs w:val="24"/>
        </w:rPr>
        <w:t>ing</w:t>
      </w:r>
      <w:r w:rsidRPr="00F24FC5">
        <w:rPr>
          <w:rFonts w:ascii="Times New Roman" w:hAnsi="Times New Roman" w:cs="Times New Roman"/>
          <w:sz w:val="24"/>
          <w:szCs w:val="24"/>
        </w:rPr>
        <w:t xml:space="preserve"> state laws and recommend</w:t>
      </w:r>
      <w:r w:rsidR="00B941B1">
        <w:rPr>
          <w:rFonts w:ascii="Times New Roman" w:hAnsi="Times New Roman" w:cs="Times New Roman"/>
          <w:sz w:val="24"/>
          <w:szCs w:val="24"/>
        </w:rPr>
        <w:t>ing</w:t>
      </w:r>
      <w:r w:rsidRPr="00F24FC5">
        <w:rPr>
          <w:rFonts w:ascii="Times New Roman" w:hAnsi="Times New Roman" w:cs="Times New Roman"/>
          <w:sz w:val="24"/>
          <w:szCs w:val="24"/>
        </w:rPr>
        <w:t xml:space="preserve"> state legislation for our state representatives to introduce that would strengthen the right to vote in our community and the rest of the state</w:t>
      </w:r>
      <w:r w:rsidR="00B941B1">
        <w:rPr>
          <w:rFonts w:ascii="Times New Roman" w:hAnsi="Times New Roman" w:cs="Times New Roman"/>
          <w:sz w:val="24"/>
          <w:szCs w:val="24"/>
        </w:rPr>
        <w:t>;</w:t>
      </w:r>
    </w:p>
    <w:p w:rsidR="00F24FC5" w:rsidRPr="00F24FC5" w:rsidRDefault="00F24FC5" w:rsidP="00117B86">
      <w:pPr>
        <w:numPr>
          <w:ilvl w:val="0"/>
          <w:numId w:val="1"/>
        </w:numPr>
        <w:jc w:val="both"/>
        <w:rPr>
          <w:rFonts w:ascii="Times New Roman" w:hAnsi="Times New Roman" w:cs="Times New Roman"/>
          <w:sz w:val="24"/>
          <w:szCs w:val="24"/>
        </w:rPr>
      </w:pPr>
      <w:r w:rsidRPr="00F24FC5">
        <w:rPr>
          <w:rFonts w:ascii="Times New Roman" w:hAnsi="Times New Roman" w:cs="Times New Roman"/>
          <w:sz w:val="24"/>
          <w:szCs w:val="24"/>
        </w:rPr>
        <w:t>Partner</w:t>
      </w:r>
      <w:r w:rsidR="00B941B1">
        <w:rPr>
          <w:rFonts w:ascii="Times New Roman" w:hAnsi="Times New Roman" w:cs="Times New Roman"/>
          <w:sz w:val="24"/>
          <w:szCs w:val="24"/>
        </w:rPr>
        <w:t>ing</w:t>
      </w:r>
      <w:r w:rsidRPr="00F24FC5">
        <w:rPr>
          <w:rFonts w:ascii="Times New Roman" w:hAnsi="Times New Roman" w:cs="Times New Roman"/>
          <w:sz w:val="24"/>
          <w:szCs w:val="24"/>
        </w:rPr>
        <w:t xml:space="preserve"> with our local election officials to jointly evaluate the strengths and weaknesses of city election practices and regulations after each election</w:t>
      </w:r>
      <w:r w:rsidR="00B941B1">
        <w:rPr>
          <w:rFonts w:ascii="Times New Roman" w:hAnsi="Times New Roman" w:cs="Times New Roman"/>
          <w:sz w:val="24"/>
          <w:szCs w:val="24"/>
        </w:rPr>
        <w:t>;</w:t>
      </w:r>
    </w:p>
    <w:p w:rsidR="00F24FC5" w:rsidRPr="00F24FC5" w:rsidRDefault="00F24FC5" w:rsidP="00117B86">
      <w:pPr>
        <w:numPr>
          <w:ilvl w:val="0"/>
          <w:numId w:val="1"/>
        </w:numPr>
        <w:jc w:val="both"/>
        <w:rPr>
          <w:rFonts w:ascii="Times New Roman" w:hAnsi="Times New Roman" w:cs="Times New Roman"/>
          <w:sz w:val="24"/>
          <w:szCs w:val="24"/>
        </w:rPr>
      </w:pPr>
      <w:r w:rsidRPr="00F24FC5">
        <w:rPr>
          <w:rFonts w:ascii="Times New Roman" w:hAnsi="Times New Roman" w:cs="Times New Roman"/>
          <w:sz w:val="24"/>
          <w:szCs w:val="24"/>
        </w:rPr>
        <w:t>Recommend</w:t>
      </w:r>
      <w:r w:rsidR="00B941B1">
        <w:rPr>
          <w:rFonts w:ascii="Times New Roman" w:hAnsi="Times New Roman" w:cs="Times New Roman"/>
          <w:sz w:val="24"/>
          <w:szCs w:val="24"/>
        </w:rPr>
        <w:t>ing</w:t>
      </w:r>
      <w:r w:rsidRPr="00F24FC5">
        <w:rPr>
          <w:rFonts w:ascii="Times New Roman" w:hAnsi="Times New Roman" w:cs="Times New Roman"/>
          <w:sz w:val="24"/>
          <w:szCs w:val="24"/>
        </w:rPr>
        <w:t xml:space="preserve"> languages appropriate to </w:t>
      </w:r>
      <w:r w:rsidRPr="00F24FC5">
        <w:rPr>
          <w:rFonts w:ascii="Times New Roman" w:hAnsi="Times New Roman" w:cs="Times New Roman"/>
          <w:sz w:val="24"/>
          <w:szCs w:val="24"/>
          <w:u w:val="single"/>
        </w:rPr>
        <w:t>[</w:t>
      </w:r>
      <w:r w:rsidR="00D00201" w:rsidRPr="00D00201">
        <w:rPr>
          <w:rFonts w:ascii="Times New Roman" w:hAnsi="Times New Roman" w:cs="Times New Roman"/>
          <w:i/>
          <w:sz w:val="24"/>
          <w:szCs w:val="24"/>
          <w:u w:val="single"/>
        </w:rPr>
        <w:t>locality</w:t>
      </w:r>
      <w:r w:rsidRPr="00F24FC5">
        <w:rPr>
          <w:rFonts w:ascii="Times New Roman" w:hAnsi="Times New Roman" w:cs="Times New Roman"/>
          <w:sz w:val="24"/>
          <w:szCs w:val="24"/>
          <w:u w:val="single"/>
        </w:rPr>
        <w:t>]</w:t>
      </w:r>
      <w:r w:rsidRPr="00F24FC5">
        <w:rPr>
          <w:rFonts w:ascii="Times New Roman" w:hAnsi="Times New Roman" w:cs="Times New Roman"/>
          <w:sz w:val="24"/>
          <w:szCs w:val="24"/>
        </w:rPr>
        <w:t xml:space="preserve"> into which all written and recorded voter resources including ballots should be translated</w:t>
      </w:r>
      <w:r w:rsidR="00B941B1">
        <w:rPr>
          <w:rFonts w:ascii="Times New Roman" w:hAnsi="Times New Roman" w:cs="Times New Roman"/>
          <w:sz w:val="24"/>
          <w:szCs w:val="24"/>
        </w:rPr>
        <w:t>;</w:t>
      </w:r>
    </w:p>
    <w:p w:rsidR="00F24FC5" w:rsidRPr="00F24FC5" w:rsidRDefault="00F24FC5" w:rsidP="00117B86">
      <w:pPr>
        <w:numPr>
          <w:ilvl w:val="0"/>
          <w:numId w:val="1"/>
        </w:numPr>
        <w:jc w:val="both"/>
        <w:rPr>
          <w:rFonts w:ascii="Times New Roman" w:hAnsi="Times New Roman" w:cs="Times New Roman"/>
          <w:sz w:val="24"/>
          <w:szCs w:val="24"/>
        </w:rPr>
      </w:pPr>
      <w:r w:rsidRPr="00F24FC5">
        <w:rPr>
          <w:rFonts w:ascii="Times New Roman" w:hAnsi="Times New Roman" w:cs="Times New Roman"/>
          <w:sz w:val="24"/>
          <w:szCs w:val="24"/>
        </w:rPr>
        <w:t>Reach</w:t>
      </w:r>
      <w:r w:rsidR="00B941B1">
        <w:rPr>
          <w:rFonts w:ascii="Times New Roman" w:hAnsi="Times New Roman" w:cs="Times New Roman"/>
          <w:sz w:val="24"/>
          <w:szCs w:val="24"/>
        </w:rPr>
        <w:t>ing</w:t>
      </w:r>
      <w:r w:rsidRPr="00F24FC5">
        <w:rPr>
          <w:rFonts w:ascii="Times New Roman" w:hAnsi="Times New Roman" w:cs="Times New Roman"/>
          <w:sz w:val="24"/>
          <w:szCs w:val="24"/>
        </w:rPr>
        <w:t xml:space="preserve"> out and collaborat</w:t>
      </w:r>
      <w:r w:rsidR="00B941B1">
        <w:rPr>
          <w:rFonts w:ascii="Times New Roman" w:hAnsi="Times New Roman" w:cs="Times New Roman"/>
          <w:sz w:val="24"/>
          <w:szCs w:val="24"/>
        </w:rPr>
        <w:t>ing</w:t>
      </w:r>
      <w:r w:rsidRPr="00F24FC5">
        <w:rPr>
          <w:rFonts w:ascii="Times New Roman" w:hAnsi="Times New Roman" w:cs="Times New Roman"/>
          <w:sz w:val="24"/>
          <w:szCs w:val="24"/>
        </w:rPr>
        <w:t xml:space="preserve"> with non-profits such as TurboVote to expand the use of absentee ballots for municipal elections</w:t>
      </w:r>
      <w:r w:rsidR="00B941B1">
        <w:rPr>
          <w:rFonts w:ascii="Times New Roman" w:hAnsi="Times New Roman" w:cs="Times New Roman"/>
          <w:sz w:val="24"/>
          <w:szCs w:val="24"/>
        </w:rPr>
        <w:t>;</w:t>
      </w:r>
    </w:p>
    <w:p w:rsidR="00F24FC5" w:rsidRPr="00F24FC5" w:rsidRDefault="00F24FC5" w:rsidP="00117B86">
      <w:pPr>
        <w:numPr>
          <w:ilvl w:val="0"/>
          <w:numId w:val="1"/>
        </w:numPr>
        <w:jc w:val="both"/>
        <w:rPr>
          <w:rFonts w:ascii="Times New Roman" w:hAnsi="Times New Roman" w:cs="Times New Roman"/>
          <w:sz w:val="24"/>
          <w:szCs w:val="24"/>
        </w:rPr>
      </w:pPr>
      <w:r w:rsidRPr="00F24FC5">
        <w:rPr>
          <w:rFonts w:ascii="Times New Roman" w:hAnsi="Times New Roman" w:cs="Times New Roman"/>
          <w:sz w:val="24"/>
          <w:szCs w:val="24"/>
        </w:rPr>
        <w:t>Develop</w:t>
      </w:r>
      <w:r w:rsidR="00B941B1">
        <w:rPr>
          <w:rFonts w:ascii="Times New Roman" w:hAnsi="Times New Roman" w:cs="Times New Roman"/>
          <w:sz w:val="24"/>
          <w:szCs w:val="24"/>
        </w:rPr>
        <w:t>ing</w:t>
      </w:r>
      <w:r w:rsidRPr="00F24FC5">
        <w:rPr>
          <w:rFonts w:ascii="Times New Roman" w:hAnsi="Times New Roman" w:cs="Times New Roman"/>
          <w:sz w:val="24"/>
          <w:szCs w:val="24"/>
        </w:rPr>
        <w:t xml:space="preserve"> plans and timeline</w:t>
      </w:r>
      <w:r w:rsidR="00B941B1">
        <w:rPr>
          <w:rFonts w:ascii="Times New Roman" w:hAnsi="Times New Roman" w:cs="Times New Roman"/>
          <w:sz w:val="24"/>
          <w:szCs w:val="24"/>
        </w:rPr>
        <w:t>s</w:t>
      </w:r>
      <w:r w:rsidRPr="00F24FC5">
        <w:rPr>
          <w:rFonts w:ascii="Times New Roman" w:hAnsi="Times New Roman" w:cs="Times New Roman"/>
          <w:sz w:val="24"/>
          <w:szCs w:val="24"/>
        </w:rPr>
        <w:t xml:space="preserve"> to implement all commitments made in this resolution</w:t>
      </w:r>
      <w:r w:rsidR="00B941B1">
        <w:rPr>
          <w:rFonts w:ascii="Times New Roman" w:hAnsi="Times New Roman" w:cs="Times New Roman"/>
          <w:sz w:val="24"/>
          <w:szCs w:val="24"/>
        </w:rPr>
        <w:t>.</w:t>
      </w:r>
    </w:p>
    <w:p w:rsidR="00003CDC" w:rsidRDefault="00003CDC" w:rsidP="00117B86">
      <w:pPr>
        <w:jc w:val="both"/>
        <w:rPr>
          <w:rFonts w:ascii="Times New Roman" w:hAnsi="Times New Roman" w:cs="Times New Roman"/>
          <w:sz w:val="24"/>
          <w:szCs w:val="24"/>
        </w:rPr>
      </w:pPr>
      <w:r w:rsidRPr="00003CDC">
        <w:rPr>
          <w:rFonts w:ascii="Times New Roman" w:hAnsi="Times New Roman" w:cs="Times New Roman"/>
          <w:sz w:val="24"/>
          <w:szCs w:val="24"/>
        </w:rPr>
        <w:t>SECTION 3 – CALL TO ACTION</w:t>
      </w:r>
    </w:p>
    <w:p w:rsidR="00231A11" w:rsidRDefault="00231A11" w:rsidP="00117B86">
      <w:pPr>
        <w:jc w:val="both"/>
        <w:rPr>
          <w:rFonts w:ascii="Times New Roman" w:hAnsi="Times New Roman" w:cs="Times New Roman"/>
          <w:sz w:val="24"/>
          <w:szCs w:val="24"/>
        </w:rPr>
      </w:pPr>
      <w:r>
        <w:rPr>
          <w:rFonts w:ascii="Times New Roman" w:hAnsi="Times New Roman" w:cs="Times New Roman"/>
          <w:sz w:val="24"/>
          <w:szCs w:val="24"/>
        </w:rPr>
        <w:t>W</w:t>
      </w:r>
      <w:r w:rsidRPr="000210F7">
        <w:rPr>
          <w:rFonts w:ascii="Times New Roman" w:hAnsi="Times New Roman" w:cs="Times New Roman"/>
          <w:sz w:val="24"/>
          <w:szCs w:val="24"/>
        </w:rPr>
        <w:t>e call on all elected officials to stand with voters by supporting actions to increase voter turnout and voter education, oppose tactics to game elections through manipulation of voting rights and election laws, and evaluate proposed electoral reforms based on whether they promote participation and a level political playing field rather than their impact on incumbent elected officials or political parties</w:t>
      </w:r>
      <w:r w:rsidRPr="000210F7">
        <w:rPr>
          <w:rFonts w:ascii="Times New Roman" w:hAnsi="Times New Roman" w:cs="Times New Roman"/>
        </w:rPr>
        <w:t>.</w:t>
      </w:r>
    </w:p>
    <w:p w:rsidR="00914D0C" w:rsidRDefault="00914D0C" w:rsidP="00117B86">
      <w:pPr>
        <w:jc w:val="both"/>
        <w:rPr>
          <w:rFonts w:ascii="Times New Roman" w:hAnsi="Times New Roman" w:cs="Times New Roman"/>
          <w:sz w:val="24"/>
          <w:szCs w:val="24"/>
        </w:rPr>
      </w:pPr>
      <w:r>
        <w:rPr>
          <w:rFonts w:ascii="Times New Roman" w:hAnsi="Times New Roman" w:cs="Times New Roman"/>
          <w:sz w:val="24"/>
          <w:szCs w:val="24"/>
        </w:rPr>
        <w:t>W</w:t>
      </w:r>
      <w:r w:rsidRPr="000210F7">
        <w:rPr>
          <w:rFonts w:ascii="Times New Roman" w:hAnsi="Times New Roman" w:cs="Times New Roman"/>
          <w:sz w:val="24"/>
          <w:szCs w:val="24"/>
        </w:rPr>
        <w:t xml:space="preserve">e call on Congress and our state government to take action to uphold voting rights, including ensuring that our nation has a modern voter registration system that meets the basic goal of complete and accurate voting rights, that citizens of the District of Columbia have </w:t>
      </w:r>
      <w:r w:rsidR="00521115">
        <w:rPr>
          <w:rFonts w:ascii="Times New Roman" w:hAnsi="Times New Roman" w:cs="Times New Roman"/>
          <w:sz w:val="24"/>
          <w:szCs w:val="24"/>
        </w:rPr>
        <w:t xml:space="preserve">full </w:t>
      </w:r>
      <w:r w:rsidRPr="000210F7">
        <w:rPr>
          <w:rFonts w:ascii="Times New Roman" w:hAnsi="Times New Roman" w:cs="Times New Roman"/>
          <w:sz w:val="24"/>
          <w:szCs w:val="24"/>
        </w:rPr>
        <w:t xml:space="preserve">congressional </w:t>
      </w:r>
      <w:r w:rsidR="00521115">
        <w:rPr>
          <w:rFonts w:ascii="Times New Roman" w:hAnsi="Times New Roman" w:cs="Times New Roman"/>
          <w:sz w:val="24"/>
          <w:szCs w:val="24"/>
        </w:rPr>
        <w:t>representation</w:t>
      </w:r>
      <w:r w:rsidRPr="000210F7">
        <w:rPr>
          <w:rFonts w:ascii="Times New Roman" w:hAnsi="Times New Roman" w:cs="Times New Roman"/>
          <w:sz w:val="24"/>
          <w:szCs w:val="24"/>
        </w:rPr>
        <w:t>, that all jurisdictions have an option to purchase publicly owned or non-profit managed voting equipment and that all voters can be confident that their local jurisdiction meets certain minimum performance standards involving election administration</w:t>
      </w:r>
      <w:r w:rsidR="00521115">
        <w:rPr>
          <w:rFonts w:ascii="Times New Roman" w:hAnsi="Times New Roman" w:cs="Times New Roman"/>
          <w:sz w:val="24"/>
          <w:szCs w:val="24"/>
        </w:rPr>
        <w:t>.</w:t>
      </w:r>
    </w:p>
    <w:p w:rsidR="00231A11" w:rsidRDefault="00231A11" w:rsidP="00117B86">
      <w:pPr>
        <w:jc w:val="both"/>
        <w:rPr>
          <w:rFonts w:ascii="Times New Roman" w:hAnsi="Times New Roman" w:cs="Times New Roman"/>
          <w:sz w:val="24"/>
          <w:szCs w:val="24"/>
        </w:rPr>
      </w:pPr>
      <w:r w:rsidRPr="00003CDC">
        <w:rPr>
          <w:rFonts w:ascii="Times New Roman" w:hAnsi="Times New Roman" w:cs="Times New Roman"/>
          <w:sz w:val="24"/>
          <w:szCs w:val="24"/>
        </w:rPr>
        <w:t xml:space="preserve">We call </w:t>
      </w:r>
      <w:r>
        <w:rPr>
          <w:rFonts w:ascii="Times New Roman" w:hAnsi="Times New Roman" w:cs="Times New Roman"/>
          <w:sz w:val="24"/>
          <w:szCs w:val="24"/>
        </w:rPr>
        <w:t xml:space="preserve">on Congress to restore Section </w:t>
      </w:r>
      <w:r w:rsidR="00B941B1">
        <w:rPr>
          <w:rFonts w:ascii="Times New Roman" w:hAnsi="Times New Roman" w:cs="Times New Roman"/>
          <w:sz w:val="24"/>
          <w:szCs w:val="24"/>
        </w:rPr>
        <w:t>4</w:t>
      </w:r>
      <w:r w:rsidR="00B941B1" w:rsidRPr="00003CDC">
        <w:rPr>
          <w:rFonts w:ascii="Times New Roman" w:hAnsi="Times New Roman" w:cs="Times New Roman"/>
          <w:sz w:val="24"/>
          <w:szCs w:val="24"/>
        </w:rPr>
        <w:t xml:space="preserve"> </w:t>
      </w:r>
      <w:r w:rsidRPr="00003CDC">
        <w:rPr>
          <w:rFonts w:ascii="Times New Roman" w:hAnsi="Times New Roman" w:cs="Times New Roman"/>
          <w:sz w:val="24"/>
          <w:szCs w:val="24"/>
        </w:rPr>
        <w:t>of the Voting Rights Act of 1965 by creating a new coverage formula to determine which states and local jurisdictions should have voting changes</w:t>
      </w:r>
      <w:r w:rsidR="00521115">
        <w:rPr>
          <w:rFonts w:ascii="Times New Roman" w:hAnsi="Times New Roman" w:cs="Times New Roman"/>
          <w:sz w:val="24"/>
          <w:szCs w:val="24"/>
        </w:rPr>
        <w:t xml:space="preserve"> undergo pre-enforcement</w:t>
      </w:r>
      <w:r w:rsidRPr="00003CDC">
        <w:rPr>
          <w:rFonts w:ascii="Times New Roman" w:hAnsi="Times New Roman" w:cs="Times New Roman"/>
          <w:sz w:val="24"/>
          <w:szCs w:val="24"/>
        </w:rPr>
        <w:t xml:space="preserve"> review for potential discriminatory impact.</w:t>
      </w:r>
    </w:p>
    <w:p w:rsidR="00914D0C" w:rsidRPr="000210F7" w:rsidRDefault="00914D0C" w:rsidP="00117B86">
      <w:pPr>
        <w:jc w:val="both"/>
        <w:rPr>
          <w:rFonts w:ascii="Times New Roman" w:hAnsi="Times New Roman" w:cs="Times New Roman"/>
          <w:sz w:val="24"/>
          <w:szCs w:val="24"/>
        </w:rPr>
      </w:pPr>
      <w:r>
        <w:rPr>
          <w:rFonts w:ascii="Times New Roman" w:hAnsi="Times New Roman" w:cs="Times New Roman"/>
          <w:sz w:val="24"/>
          <w:szCs w:val="24"/>
        </w:rPr>
        <w:t>We</w:t>
      </w:r>
      <w:r w:rsidRPr="000210F7">
        <w:rPr>
          <w:rFonts w:ascii="Times New Roman" w:hAnsi="Times New Roman" w:cs="Times New Roman"/>
          <w:sz w:val="24"/>
          <w:szCs w:val="24"/>
        </w:rPr>
        <w:t xml:space="preserve"> </w:t>
      </w:r>
      <w:r>
        <w:rPr>
          <w:rFonts w:ascii="Times New Roman" w:hAnsi="Times New Roman" w:cs="Times New Roman"/>
          <w:sz w:val="24"/>
          <w:szCs w:val="24"/>
        </w:rPr>
        <w:t>will</w:t>
      </w:r>
      <w:r w:rsidRPr="000210F7">
        <w:rPr>
          <w:rFonts w:ascii="Times New Roman" w:hAnsi="Times New Roman" w:cs="Times New Roman"/>
          <w:sz w:val="24"/>
          <w:szCs w:val="24"/>
        </w:rPr>
        <w:t xml:space="preserve"> encourage voter education and voter registration by government entities and residents of our community, and agree to host a voter registration drive in conjunction with nonpartisan efforts such as National Voter Registration Day</w:t>
      </w:r>
      <w:r w:rsidR="00521115">
        <w:rPr>
          <w:rFonts w:ascii="Times New Roman" w:hAnsi="Times New Roman" w:cs="Times New Roman"/>
          <w:sz w:val="24"/>
          <w:szCs w:val="24"/>
        </w:rPr>
        <w:t>.</w:t>
      </w:r>
    </w:p>
    <w:p w:rsidR="00914D0C" w:rsidRPr="000210F7" w:rsidRDefault="00914D0C" w:rsidP="00117B86">
      <w:pPr>
        <w:jc w:val="both"/>
        <w:rPr>
          <w:rFonts w:ascii="Times New Roman" w:hAnsi="Times New Roman" w:cs="Times New Roman"/>
          <w:sz w:val="24"/>
          <w:szCs w:val="24"/>
        </w:rPr>
      </w:pPr>
      <w:r>
        <w:rPr>
          <w:rFonts w:ascii="Times New Roman" w:hAnsi="Times New Roman" w:cs="Times New Roman"/>
          <w:sz w:val="24"/>
          <w:szCs w:val="24"/>
        </w:rPr>
        <w:t>We</w:t>
      </w:r>
      <w:r w:rsidRPr="000210F7">
        <w:rPr>
          <w:rFonts w:ascii="Times New Roman" w:hAnsi="Times New Roman" w:cs="Times New Roman"/>
          <w:sz w:val="24"/>
          <w:szCs w:val="24"/>
        </w:rPr>
        <w:t xml:space="preserve">, in order to correct misinformation and encourage voter turnout on Election Day, will communicate to all voters through means of mail, television, radio advertisements and/or any other effective means of communication the following information: general information about voting on </w:t>
      </w:r>
      <w:r w:rsidRPr="000210F7">
        <w:rPr>
          <w:rFonts w:ascii="Times New Roman" w:hAnsi="Times New Roman" w:cs="Times New Roman"/>
          <w:sz w:val="24"/>
          <w:szCs w:val="24"/>
        </w:rPr>
        <w:lastRenderedPageBreak/>
        <w:t>Election Day, the format of the ballot and any new state and federal laws involving voting</w:t>
      </w:r>
      <w:r w:rsidR="00521115">
        <w:rPr>
          <w:rFonts w:ascii="Times New Roman" w:hAnsi="Times New Roman" w:cs="Times New Roman"/>
          <w:sz w:val="24"/>
          <w:szCs w:val="24"/>
        </w:rPr>
        <w:t>.</w:t>
      </w:r>
    </w:p>
    <w:p w:rsidR="00914D0C" w:rsidRDefault="00914D0C" w:rsidP="00117B86">
      <w:pPr>
        <w:jc w:val="both"/>
        <w:rPr>
          <w:rFonts w:ascii="Times New Roman" w:hAnsi="Times New Roman" w:cs="Times New Roman"/>
          <w:sz w:val="24"/>
          <w:szCs w:val="24"/>
        </w:rPr>
      </w:pPr>
      <w:r>
        <w:rPr>
          <w:rFonts w:ascii="Times New Roman" w:hAnsi="Times New Roman" w:cs="Times New Roman"/>
          <w:sz w:val="24"/>
          <w:szCs w:val="24"/>
        </w:rPr>
        <w:t>W</w:t>
      </w:r>
      <w:r w:rsidRPr="000210F7">
        <w:rPr>
          <w:rFonts w:ascii="Times New Roman" w:hAnsi="Times New Roman" w:cs="Times New Roman"/>
          <w:sz w:val="24"/>
          <w:szCs w:val="24"/>
        </w:rPr>
        <w:t xml:space="preserve">e </w:t>
      </w:r>
      <w:r>
        <w:rPr>
          <w:rFonts w:ascii="Times New Roman" w:hAnsi="Times New Roman" w:cs="Times New Roman"/>
          <w:sz w:val="24"/>
          <w:szCs w:val="24"/>
        </w:rPr>
        <w:t xml:space="preserve">will </w:t>
      </w:r>
      <w:r w:rsidRPr="000210F7">
        <w:rPr>
          <w:rFonts w:ascii="Times New Roman" w:hAnsi="Times New Roman" w:cs="Times New Roman"/>
          <w:sz w:val="24"/>
          <w:szCs w:val="24"/>
        </w:rPr>
        <w:t>encourage the recruitment of poll workers and effective training of election officials and poll workers to uphold the individual right to vote</w:t>
      </w:r>
      <w:r w:rsidR="00521115">
        <w:rPr>
          <w:rFonts w:ascii="Times New Roman" w:hAnsi="Times New Roman" w:cs="Times New Roman"/>
          <w:sz w:val="24"/>
          <w:szCs w:val="24"/>
        </w:rPr>
        <w:t>.</w:t>
      </w:r>
    </w:p>
    <w:p w:rsidR="00231A11" w:rsidRPr="000210F7" w:rsidRDefault="00231A11" w:rsidP="00117B86">
      <w:pPr>
        <w:jc w:val="both"/>
        <w:rPr>
          <w:rFonts w:ascii="Times New Roman" w:hAnsi="Times New Roman" w:cs="Times New Roman"/>
          <w:sz w:val="24"/>
          <w:szCs w:val="24"/>
        </w:rPr>
      </w:pPr>
      <w:r>
        <w:rPr>
          <w:rFonts w:ascii="Times New Roman" w:hAnsi="Times New Roman" w:cs="Times New Roman"/>
          <w:sz w:val="24"/>
          <w:szCs w:val="24"/>
        </w:rPr>
        <w:t>W</w:t>
      </w:r>
      <w:r w:rsidRPr="000210F7">
        <w:rPr>
          <w:rFonts w:ascii="Times New Roman" w:hAnsi="Times New Roman" w:cs="Times New Roman"/>
          <w:sz w:val="24"/>
          <w:szCs w:val="24"/>
        </w:rPr>
        <w:t>e will support programs with Internet and/or hotline capacity that will provide information about the mechanics of voting and respond to any problems at the polls, both in national and local elections</w:t>
      </w:r>
      <w:r w:rsidR="00521115">
        <w:rPr>
          <w:rFonts w:ascii="Times New Roman" w:hAnsi="Times New Roman" w:cs="Times New Roman"/>
          <w:sz w:val="24"/>
          <w:szCs w:val="24"/>
        </w:rPr>
        <w:t>.</w:t>
      </w:r>
      <w:r w:rsidR="00521115" w:rsidRPr="000210F7">
        <w:rPr>
          <w:rFonts w:ascii="Times New Roman" w:hAnsi="Times New Roman" w:cs="Times New Roman"/>
          <w:sz w:val="24"/>
          <w:szCs w:val="24"/>
        </w:rPr>
        <w:t xml:space="preserve"> </w:t>
      </w:r>
    </w:p>
    <w:p w:rsidR="00093F37" w:rsidRDefault="00093F37" w:rsidP="00117B86">
      <w:pPr>
        <w:spacing w:after="0" w:line="326" w:lineRule="exact"/>
        <w:ind w:right="-20"/>
        <w:jc w:val="both"/>
        <w:rPr>
          <w:rFonts w:ascii="Times New Roman" w:hAnsi="Times New Roman" w:cs="Times New Roman"/>
          <w:sz w:val="24"/>
          <w:szCs w:val="24"/>
        </w:rPr>
      </w:pPr>
      <w:r w:rsidRPr="00093F37">
        <w:rPr>
          <w:rFonts w:ascii="Times New Roman" w:hAnsi="Times New Roman" w:cs="Times New Roman"/>
          <w:sz w:val="24"/>
          <w:szCs w:val="24"/>
        </w:rPr>
        <w:t>We resolve that despite the obstacles to exercising our right to vote imposed by burdensome laws, we shall make every effort to ensure residents who are eligible voters can fully participate in every election in which they are eligible to cast a vote.</w:t>
      </w:r>
    </w:p>
    <w:p w:rsidR="00914D0C" w:rsidRPr="00093F37" w:rsidRDefault="00914D0C" w:rsidP="00117B86">
      <w:pPr>
        <w:spacing w:after="0" w:line="326" w:lineRule="exact"/>
        <w:ind w:right="-20"/>
        <w:jc w:val="both"/>
        <w:rPr>
          <w:rFonts w:ascii="Times New Roman" w:hAnsi="Times New Roman" w:cs="Times New Roman"/>
          <w:sz w:val="24"/>
          <w:szCs w:val="24"/>
        </w:rPr>
      </w:pPr>
    </w:p>
    <w:p w:rsidR="00666C94" w:rsidRPr="000210F7" w:rsidRDefault="00003CDC" w:rsidP="00117B86">
      <w:pPr>
        <w:spacing w:after="0" w:line="326" w:lineRule="exact"/>
        <w:ind w:right="-20"/>
        <w:jc w:val="both"/>
        <w:rPr>
          <w:rFonts w:ascii="Times New Roman" w:eastAsia="Cambria" w:hAnsi="Times New Roman" w:cs="Times New Roman"/>
          <w:sz w:val="24"/>
          <w:szCs w:val="24"/>
        </w:rPr>
      </w:pPr>
      <w:r>
        <w:rPr>
          <w:rFonts w:ascii="Times New Roman" w:hAnsi="Times New Roman" w:cs="Times New Roman"/>
          <w:sz w:val="24"/>
          <w:szCs w:val="24"/>
        </w:rPr>
        <w:t>S</w:t>
      </w:r>
      <w:r w:rsidR="00F27630" w:rsidRPr="000210F7">
        <w:rPr>
          <w:rFonts w:ascii="Times New Roman" w:hAnsi="Times New Roman" w:cs="Times New Roman"/>
          <w:sz w:val="24"/>
          <w:szCs w:val="24"/>
        </w:rPr>
        <w:t>uitab</w:t>
      </w:r>
      <w:r>
        <w:rPr>
          <w:rFonts w:ascii="Times New Roman" w:hAnsi="Times New Roman" w:cs="Times New Roman"/>
          <w:sz w:val="24"/>
          <w:szCs w:val="24"/>
        </w:rPr>
        <w:t>le copies of this resolution will be</w:t>
      </w:r>
      <w:r w:rsidR="00F27630" w:rsidRPr="000210F7">
        <w:rPr>
          <w:rFonts w:ascii="Times New Roman" w:hAnsi="Times New Roman" w:cs="Times New Roman"/>
          <w:sz w:val="24"/>
          <w:szCs w:val="24"/>
        </w:rPr>
        <w:t xml:space="preserve"> provided to the governor, our state legislative representatives, U.S. Speaker of the House, U.S. Senate Majority Leader, this state’s congressional delegation, and the U.S. President.</w:t>
      </w:r>
    </w:p>
    <w:p w:rsidR="00F27630" w:rsidRPr="000210F7" w:rsidRDefault="00F27630" w:rsidP="00117B86">
      <w:pPr>
        <w:spacing w:after="0" w:line="326" w:lineRule="exact"/>
        <w:ind w:left="213" w:right="-20"/>
        <w:jc w:val="both"/>
        <w:rPr>
          <w:rFonts w:ascii="Times New Roman" w:eastAsia="Cambria" w:hAnsi="Times New Roman" w:cs="Times New Roman"/>
          <w:color w:val="1A1A1A"/>
          <w:spacing w:val="3"/>
          <w:w w:val="99"/>
          <w:sz w:val="24"/>
          <w:szCs w:val="24"/>
        </w:rPr>
      </w:pPr>
    </w:p>
    <w:p w:rsidR="00666C94" w:rsidRPr="000210F7" w:rsidRDefault="00666C94" w:rsidP="00117B86">
      <w:pPr>
        <w:spacing w:after="0" w:line="238" w:lineRule="auto"/>
        <w:ind w:left="234" w:right="308"/>
        <w:jc w:val="both"/>
        <w:rPr>
          <w:rFonts w:ascii="Times New Roman" w:eastAsia="Cambria" w:hAnsi="Times New Roman" w:cs="Times New Roman"/>
          <w:sz w:val="28"/>
          <w:szCs w:val="28"/>
        </w:rPr>
      </w:pPr>
    </w:p>
    <w:sectPr w:rsidR="00666C94" w:rsidRPr="000210F7" w:rsidSect="00914D0C">
      <w:headerReference w:type="default" r:id="rId8"/>
      <w:footerReference w:type="even" r:id="rId9"/>
      <w:footerReference w:type="default" r:id="rId10"/>
      <w:pgSz w:w="12240" w:h="15840"/>
      <w:pgMar w:top="1440" w:right="1440" w:bottom="1440" w:left="1440" w:header="576"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D97" w:rsidRDefault="00242D97" w:rsidP="00666C94">
      <w:pPr>
        <w:spacing w:after="0" w:line="240" w:lineRule="auto"/>
      </w:pPr>
      <w:r>
        <w:separator/>
      </w:r>
    </w:p>
  </w:endnote>
  <w:endnote w:type="continuationSeparator" w:id="0">
    <w:p w:rsidR="00242D97" w:rsidRDefault="00242D97" w:rsidP="0066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D0C" w:rsidRDefault="00914D0C" w:rsidP="00914D0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246055"/>
      <w:docPartObj>
        <w:docPartGallery w:val="Page Numbers (Bottom of Page)"/>
        <w:docPartUnique/>
      </w:docPartObj>
    </w:sdtPr>
    <w:sdtEndPr/>
    <w:sdtContent>
      <w:sdt>
        <w:sdtPr>
          <w:id w:val="1728636285"/>
          <w:docPartObj>
            <w:docPartGallery w:val="Page Numbers (Top of Page)"/>
            <w:docPartUnique/>
          </w:docPartObj>
        </w:sdtPr>
        <w:sdtEndPr/>
        <w:sdtContent>
          <w:p w:rsidR="00914D0C" w:rsidRDefault="00914D0C" w:rsidP="00914D0C">
            <w:pPr>
              <w:pStyle w:val="Footer"/>
              <w:jc w:val="center"/>
            </w:pPr>
            <w:r>
              <w:t xml:space="preserve">Page </w:t>
            </w:r>
            <w:r w:rsidR="00027ECF">
              <w:rPr>
                <w:b/>
                <w:bCs/>
                <w:sz w:val="24"/>
                <w:szCs w:val="24"/>
              </w:rPr>
              <w:fldChar w:fldCharType="begin"/>
            </w:r>
            <w:r>
              <w:rPr>
                <w:b/>
                <w:bCs/>
              </w:rPr>
              <w:instrText xml:space="preserve"> PAGE </w:instrText>
            </w:r>
            <w:r w:rsidR="00027ECF">
              <w:rPr>
                <w:b/>
                <w:bCs/>
                <w:sz w:val="24"/>
                <w:szCs w:val="24"/>
              </w:rPr>
              <w:fldChar w:fldCharType="separate"/>
            </w:r>
            <w:r w:rsidR="00117B86">
              <w:rPr>
                <w:b/>
                <w:bCs/>
                <w:noProof/>
              </w:rPr>
              <w:t>3</w:t>
            </w:r>
            <w:r w:rsidR="00027ECF">
              <w:rPr>
                <w:b/>
                <w:bCs/>
                <w:sz w:val="24"/>
                <w:szCs w:val="24"/>
              </w:rPr>
              <w:fldChar w:fldCharType="end"/>
            </w:r>
            <w:r>
              <w:t xml:space="preserve"> of </w:t>
            </w:r>
            <w:r w:rsidR="00027ECF">
              <w:rPr>
                <w:b/>
                <w:bCs/>
                <w:sz w:val="24"/>
                <w:szCs w:val="24"/>
              </w:rPr>
              <w:fldChar w:fldCharType="begin"/>
            </w:r>
            <w:r>
              <w:rPr>
                <w:b/>
                <w:bCs/>
              </w:rPr>
              <w:instrText xml:space="preserve"> NUMPAGES  </w:instrText>
            </w:r>
            <w:r w:rsidR="00027ECF">
              <w:rPr>
                <w:b/>
                <w:bCs/>
                <w:sz w:val="24"/>
                <w:szCs w:val="24"/>
              </w:rPr>
              <w:fldChar w:fldCharType="separate"/>
            </w:r>
            <w:r w:rsidR="00117B86">
              <w:rPr>
                <w:b/>
                <w:bCs/>
                <w:noProof/>
              </w:rPr>
              <w:t>5</w:t>
            </w:r>
            <w:r w:rsidR="00027ECF">
              <w:rPr>
                <w:b/>
                <w:bCs/>
                <w:sz w:val="24"/>
                <w:szCs w:val="24"/>
              </w:rPr>
              <w:fldChar w:fldCharType="end"/>
            </w:r>
          </w:p>
        </w:sdtContent>
      </w:sdt>
    </w:sdtContent>
  </w:sdt>
  <w:p w:rsidR="00D54FB2" w:rsidRDefault="00D54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D97" w:rsidRDefault="00242D97" w:rsidP="00666C94">
      <w:pPr>
        <w:spacing w:after="0" w:line="240" w:lineRule="auto"/>
      </w:pPr>
      <w:r>
        <w:separator/>
      </w:r>
    </w:p>
  </w:footnote>
  <w:footnote w:type="continuationSeparator" w:id="0">
    <w:p w:rsidR="00242D97" w:rsidRDefault="00242D97" w:rsidP="00666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585" w:rsidRDefault="00426585" w:rsidP="00914D0C">
    <w:pPr>
      <w:spacing w:after="0" w:line="200" w:lineRule="exact"/>
      <w:rPr>
        <w:rFonts w:ascii="Times New Roman" w:hAnsi="Times New Roman" w:cs="Times New Roman"/>
        <w:b/>
        <w:sz w:val="24"/>
        <w:szCs w:val="24"/>
      </w:rPr>
    </w:pPr>
    <w:r w:rsidRPr="00426585">
      <w:rPr>
        <w:rFonts w:ascii="Times New Roman" w:hAnsi="Times New Roman" w:cs="Times New Roman"/>
        <w:b/>
        <w:sz w:val="24"/>
        <w:szCs w:val="24"/>
      </w:rPr>
      <w:t>Promote Our Vote</w:t>
    </w:r>
  </w:p>
  <w:p w:rsidR="00426585" w:rsidRPr="00426585" w:rsidRDefault="00426585" w:rsidP="00914D0C">
    <w:pPr>
      <w:spacing w:after="0" w:line="200" w:lineRule="exact"/>
      <w:rPr>
        <w:rFonts w:ascii="Times New Roman" w:hAnsi="Times New Roman" w:cs="Times New Roman"/>
        <w:sz w:val="24"/>
        <w:szCs w:val="24"/>
      </w:rPr>
    </w:pPr>
    <w:r w:rsidRPr="00426585">
      <w:rPr>
        <w:rFonts w:ascii="Times New Roman" w:hAnsi="Times New Roman" w:cs="Times New Roman"/>
        <w:sz w:val="24"/>
        <w:szCs w:val="24"/>
      </w:rPr>
      <w:t>Local Resolution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26737"/>
    <w:multiLevelType w:val="hybridMultilevel"/>
    <w:tmpl w:val="0A80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365961"/>
    <w:multiLevelType w:val="multilevel"/>
    <w:tmpl w:val="FD58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94"/>
    <w:rsid w:val="00003CDC"/>
    <w:rsid w:val="000210F7"/>
    <w:rsid w:val="00027ECF"/>
    <w:rsid w:val="00093F37"/>
    <w:rsid w:val="000B59C5"/>
    <w:rsid w:val="001148BD"/>
    <w:rsid w:val="00117B86"/>
    <w:rsid w:val="001408CB"/>
    <w:rsid w:val="0014410D"/>
    <w:rsid w:val="00190BAC"/>
    <w:rsid w:val="001D1859"/>
    <w:rsid w:val="00201842"/>
    <w:rsid w:val="00231A11"/>
    <w:rsid w:val="00242D97"/>
    <w:rsid w:val="00252CA1"/>
    <w:rsid w:val="00257033"/>
    <w:rsid w:val="00282D2B"/>
    <w:rsid w:val="0029387A"/>
    <w:rsid w:val="002D5108"/>
    <w:rsid w:val="00321AE8"/>
    <w:rsid w:val="00426585"/>
    <w:rsid w:val="004316A1"/>
    <w:rsid w:val="00461898"/>
    <w:rsid w:val="004B690E"/>
    <w:rsid w:val="004C1313"/>
    <w:rsid w:val="00521115"/>
    <w:rsid w:val="00550042"/>
    <w:rsid w:val="00551103"/>
    <w:rsid w:val="00553F56"/>
    <w:rsid w:val="0059166A"/>
    <w:rsid w:val="005C0E0E"/>
    <w:rsid w:val="00602703"/>
    <w:rsid w:val="00666C94"/>
    <w:rsid w:val="006A6A55"/>
    <w:rsid w:val="006B2C3A"/>
    <w:rsid w:val="006B45A6"/>
    <w:rsid w:val="00722D83"/>
    <w:rsid w:val="00733A84"/>
    <w:rsid w:val="007A54A9"/>
    <w:rsid w:val="007D1041"/>
    <w:rsid w:val="00837B74"/>
    <w:rsid w:val="0085004E"/>
    <w:rsid w:val="00914D0C"/>
    <w:rsid w:val="00925005"/>
    <w:rsid w:val="0093359A"/>
    <w:rsid w:val="00936A1A"/>
    <w:rsid w:val="00940069"/>
    <w:rsid w:val="00985BBC"/>
    <w:rsid w:val="009B00BC"/>
    <w:rsid w:val="009C31A0"/>
    <w:rsid w:val="00A0432D"/>
    <w:rsid w:val="00A70FE4"/>
    <w:rsid w:val="00B941B1"/>
    <w:rsid w:val="00B94B5E"/>
    <w:rsid w:val="00BF0011"/>
    <w:rsid w:val="00C224FA"/>
    <w:rsid w:val="00C97BF0"/>
    <w:rsid w:val="00CA33A4"/>
    <w:rsid w:val="00CC314C"/>
    <w:rsid w:val="00D00201"/>
    <w:rsid w:val="00D45C65"/>
    <w:rsid w:val="00D54FB2"/>
    <w:rsid w:val="00D9401D"/>
    <w:rsid w:val="00DB2413"/>
    <w:rsid w:val="00E25098"/>
    <w:rsid w:val="00E90536"/>
    <w:rsid w:val="00E9514A"/>
    <w:rsid w:val="00EC695D"/>
    <w:rsid w:val="00F00E88"/>
    <w:rsid w:val="00F24FC5"/>
    <w:rsid w:val="00F27630"/>
    <w:rsid w:val="00F60A97"/>
    <w:rsid w:val="00F6417A"/>
    <w:rsid w:val="00F97060"/>
    <w:rsid w:val="00FD5B12"/>
    <w:rsid w:val="00FD6D8B"/>
    <w:rsid w:val="00FE6039"/>
    <w:rsid w:val="00FE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6E16DE1-FFDF-4738-BB0A-66A90969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630"/>
  </w:style>
  <w:style w:type="paragraph" w:styleId="Footer">
    <w:name w:val="footer"/>
    <w:basedOn w:val="Normal"/>
    <w:link w:val="FooterChar"/>
    <w:uiPriority w:val="99"/>
    <w:unhideWhenUsed/>
    <w:rsid w:val="00F27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630"/>
  </w:style>
  <w:style w:type="character" w:styleId="PlaceholderText">
    <w:name w:val="Placeholder Text"/>
    <w:basedOn w:val="DefaultParagraphFont"/>
    <w:uiPriority w:val="99"/>
    <w:semiHidden/>
    <w:rsid w:val="0014410D"/>
    <w:rPr>
      <w:color w:val="808080"/>
    </w:rPr>
  </w:style>
  <w:style w:type="paragraph" w:styleId="BalloonText">
    <w:name w:val="Balloon Text"/>
    <w:basedOn w:val="Normal"/>
    <w:link w:val="BalloonTextChar"/>
    <w:uiPriority w:val="99"/>
    <w:semiHidden/>
    <w:unhideWhenUsed/>
    <w:rsid w:val="0014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10D"/>
    <w:rPr>
      <w:rFonts w:ascii="Tahoma" w:hAnsi="Tahoma" w:cs="Tahoma"/>
      <w:sz w:val="16"/>
      <w:szCs w:val="16"/>
    </w:rPr>
  </w:style>
  <w:style w:type="character" w:styleId="CommentReference">
    <w:name w:val="annotation reference"/>
    <w:basedOn w:val="DefaultParagraphFont"/>
    <w:uiPriority w:val="99"/>
    <w:semiHidden/>
    <w:unhideWhenUsed/>
    <w:rsid w:val="0014410D"/>
    <w:rPr>
      <w:sz w:val="16"/>
      <w:szCs w:val="16"/>
    </w:rPr>
  </w:style>
  <w:style w:type="paragraph" w:styleId="CommentText">
    <w:name w:val="annotation text"/>
    <w:basedOn w:val="Normal"/>
    <w:link w:val="CommentTextChar"/>
    <w:uiPriority w:val="99"/>
    <w:semiHidden/>
    <w:unhideWhenUsed/>
    <w:rsid w:val="0014410D"/>
    <w:pPr>
      <w:spacing w:line="240" w:lineRule="auto"/>
    </w:pPr>
    <w:rPr>
      <w:sz w:val="20"/>
      <w:szCs w:val="20"/>
    </w:rPr>
  </w:style>
  <w:style w:type="character" w:customStyle="1" w:styleId="CommentTextChar">
    <w:name w:val="Comment Text Char"/>
    <w:basedOn w:val="DefaultParagraphFont"/>
    <w:link w:val="CommentText"/>
    <w:uiPriority w:val="99"/>
    <w:semiHidden/>
    <w:rsid w:val="0014410D"/>
    <w:rPr>
      <w:sz w:val="20"/>
      <w:szCs w:val="20"/>
    </w:rPr>
  </w:style>
  <w:style w:type="paragraph" w:styleId="CommentSubject">
    <w:name w:val="annotation subject"/>
    <w:basedOn w:val="CommentText"/>
    <w:next w:val="CommentText"/>
    <w:link w:val="CommentSubjectChar"/>
    <w:uiPriority w:val="99"/>
    <w:semiHidden/>
    <w:unhideWhenUsed/>
    <w:rsid w:val="0014410D"/>
    <w:rPr>
      <w:b/>
      <w:bCs/>
    </w:rPr>
  </w:style>
  <w:style w:type="character" w:customStyle="1" w:styleId="CommentSubjectChar">
    <w:name w:val="Comment Subject Char"/>
    <w:basedOn w:val="CommentTextChar"/>
    <w:link w:val="CommentSubject"/>
    <w:uiPriority w:val="99"/>
    <w:semiHidden/>
    <w:rsid w:val="0014410D"/>
    <w:rPr>
      <w:b/>
      <w:bCs/>
      <w:sz w:val="20"/>
      <w:szCs w:val="20"/>
    </w:rPr>
  </w:style>
  <w:style w:type="paragraph" w:styleId="ListParagraph">
    <w:name w:val="List Paragraph"/>
    <w:basedOn w:val="Normal"/>
    <w:uiPriority w:val="34"/>
    <w:qFormat/>
    <w:rsid w:val="00201842"/>
    <w:pPr>
      <w:ind w:left="720"/>
      <w:contextualSpacing/>
    </w:pPr>
  </w:style>
  <w:style w:type="character" w:styleId="BookTitle">
    <w:name w:val="Book Title"/>
    <w:basedOn w:val="DefaultParagraphFont"/>
    <w:uiPriority w:val="33"/>
    <w:qFormat/>
    <w:rsid w:val="00201842"/>
    <w:rPr>
      <w:b/>
      <w:bCs/>
      <w:smallCaps/>
      <w:spacing w:val="5"/>
    </w:rPr>
  </w:style>
  <w:style w:type="paragraph" w:styleId="Revision">
    <w:name w:val="Revision"/>
    <w:hidden/>
    <w:uiPriority w:val="99"/>
    <w:semiHidden/>
    <w:rsid w:val="006A6A55"/>
    <w:pPr>
      <w:widowControl/>
      <w:spacing w:after="0" w:line="240" w:lineRule="auto"/>
    </w:pPr>
  </w:style>
  <w:style w:type="character" w:styleId="Hyperlink">
    <w:name w:val="Hyperlink"/>
    <w:basedOn w:val="DefaultParagraphFont"/>
    <w:uiPriority w:val="99"/>
    <w:unhideWhenUsed/>
    <w:rsid w:val="00936A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199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42F53-7D98-4783-8FC3-0019B7AF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fairvote</Company>
  <LinksUpToDate>false</LinksUpToDate>
  <CharactersWithSpaces>10738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RichieTerrell</dc:creator>
  <cp:lastModifiedBy>Patricia Hart</cp:lastModifiedBy>
  <cp:revision>4</cp:revision>
  <dcterms:created xsi:type="dcterms:W3CDTF">2013-09-12T21:08:00Z</dcterms:created>
  <dcterms:modified xsi:type="dcterms:W3CDTF">2013-09-12T22:07:00Z</dcterms:modified>
</cp:coreProperties>
</file>